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2BC42" w14:textId="122C4661" w:rsidR="005A429D" w:rsidRDefault="005A429D" w:rsidP="005A429D">
      <w:pPr>
        <w:spacing w:after="0"/>
        <w:jc w:val="center"/>
        <w:rPr>
          <w:sz w:val="24"/>
          <w:szCs w:val="24"/>
        </w:rPr>
      </w:pPr>
      <w:r>
        <w:rPr>
          <w:sz w:val="24"/>
          <w:szCs w:val="24"/>
        </w:rPr>
        <w:t xml:space="preserve">  WALES TOWNSHIP BOARD OF TRUSTEES AND                           </w:t>
      </w:r>
    </w:p>
    <w:p w14:paraId="0BE3DB9E" w14:textId="77777777" w:rsidR="005A429D" w:rsidRDefault="005A429D" w:rsidP="005A429D">
      <w:pPr>
        <w:spacing w:after="0"/>
        <w:jc w:val="center"/>
        <w:rPr>
          <w:sz w:val="24"/>
          <w:szCs w:val="24"/>
        </w:rPr>
      </w:pPr>
      <w:r>
        <w:rPr>
          <w:sz w:val="24"/>
          <w:szCs w:val="24"/>
        </w:rPr>
        <w:t>LIGHTING PUBLIC HEARING</w:t>
      </w:r>
    </w:p>
    <w:p w14:paraId="0E5EF842" w14:textId="43311FBF" w:rsidR="00DD6554" w:rsidRDefault="005A429D" w:rsidP="005A429D">
      <w:pPr>
        <w:spacing w:after="0"/>
        <w:jc w:val="center"/>
        <w:rPr>
          <w:sz w:val="24"/>
          <w:szCs w:val="24"/>
        </w:rPr>
      </w:pPr>
      <w:r>
        <w:rPr>
          <w:sz w:val="24"/>
          <w:szCs w:val="24"/>
        </w:rPr>
        <w:t xml:space="preserve">NOVEMBER 7, 2023 </w:t>
      </w:r>
    </w:p>
    <w:p w14:paraId="4289B003" w14:textId="77777777" w:rsidR="005A429D" w:rsidRDefault="005A429D" w:rsidP="005A429D">
      <w:pPr>
        <w:spacing w:after="0"/>
        <w:jc w:val="center"/>
        <w:rPr>
          <w:sz w:val="24"/>
          <w:szCs w:val="24"/>
        </w:rPr>
      </w:pPr>
    </w:p>
    <w:p w14:paraId="1D44290A" w14:textId="0FA41FFD" w:rsidR="005A429D" w:rsidRDefault="00353894" w:rsidP="00353894">
      <w:pPr>
        <w:spacing w:after="0"/>
        <w:ind w:left="-720" w:right="-720"/>
        <w:rPr>
          <w:sz w:val="24"/>
          <w:szCs w:val="24"/>
        </w:rPr>
      </w:pPr>
      <w:r>
        <w:rPr>
          <w:sz w:val="24"/>
          <w:szCs w:val="24"/>
        </w:rPr>
        <w:t>Opening:</w:t>
      </w:r>
    </w:p>
    <w:p w14:paraId="13C2A52F" w14:textId="306DC7C6" w:rsidR="00353894" w:rsidRDefault="00353894" w:rsidP="00353894">
      <w:pPr>
        <w:spacing w:after="0"/>
        <w:ind w:left="-720" w:right="-720"/>
        <w:rPr>
          <w:sz w:val="24"/>
          <w:szCs w:val="24"/>
        </w:rPr>
      </w:pPr>
      <w:r>
        <w:rPr>
          <w:sz w:val="24"/>
          <w:szCs w:val="24"/>
        </w:rPr>
        <w:t xml:space="preserve">Meeting called to order at </w:t>
      </w:r>
      <w:r w:rsidR="005C497B">
        <w:rPr>
          <w:sz w:val="24"/>
          <w:szCs w:val="24"/>
        </w:rPr>
        <w:t>7 pm</w:t>
      </w:r>
      <w:r>
        <w:rPr>
          <w:sz w:val="24"/>
          <w:szCs w:val="24"/>
        </w:rPr>
        <w:t>.</w:t>
      </w:r>
    </w:p>
    <w:p w14:paraId="0831B2A5" w14:textId="569D3813" w:rsidR="00353894" w:rsidRDefault="00353894" w:rsidP="00353894">
      <w:pPr>
        <w:spacing w:after="0"/>
        <w:ind w:left="-720" w:right="-720"/>
        <w:rPr>
          <w:sz w:val="24"/>
          <w:szCs w:val="24"/>
        </w:rPr>
      </w:pPr>
      <w:r>
        <w:rPr>
          <w:sz w:val="24"/>
          <w:szCs w:val="24"/>
        </w:rPr>
        <w:t>Pledge of Allegiance.</w:t>
      </w:r>
    </w:p>
    <w:p w14:paraId="22BE0DEB" w14:textId="2C2BAFE1" w:rsidR="00353894" w:rsidRDefault="00353894" w:rsidP="00353894">
      <w:pPr>
        <w:spacing w:after="0"/>
        <w:ind w:left="-720" w:right="-720"/>
        <w:rPr>
          <w:sz w:val="24"/>
          <w:szCs w:val="24"/>
        </w:rPr>
      </w:pPr>
      <w:r>
        <w:rPr>
          <w:sz w:val="24"/>
          <w:szCs w:val="24"/>
        </w:rPr>
        <w:t>Roll call: Kimmen, Messina, Bobcean, Masters, present. Downey, absent.</w:t>
      </w:r>
    </w:p>
    <w:p w14:paraId="61783170" w14:textId="77777777" w:rsidR="00353894" w:rsidRDefault="00353894" w:rsidP="00353894">
      <w:pPr>
        <w:spacing w:after="0"/>
        <w:ind w:left="-720" w:right="-720"/>
        <w:rPr>
          <w:sz w:val="24"/>
          <w:szCs w:val="24"/>
        </w:rPr>
      </w:pPr>
    </w:p>
    <w:p w14:paraId="32B7E373" w14:textId="75596710" w:rsidR="00353894" w:rsidRDefault="00353894" w:rsidP="00353894">
      <w:pPr>
        <w:spacing w:after="0"/>
        <w:ind w:left="-720" w:right="-720"/>
        <w:rPr>
          <w:sz w:val="24"/>
          <w:szCs w:val="24"/>
        </w:rPr>
      </w:pPr>
      <w:r>
        <w:rPr>
          <w:sz w:val="24"/>
          <w:szCs w:val="24"/>
        </w:rPr>
        <w:t xml:space="preserve">Public Hearing called to order at 7:02 pm. No comments from the public. Motion by Kimmen, second by </w:t>
      </w:r>
      <w:proofErr w:type="gramStart"/>
      <w:r w:rsidR="003B3168">
        <w:rPr>
          <w:sz w:val="24"/>
          <w:szCs w:val="24"/>
        </w:rPr>
        <w:t>Masters</w:t>
      </w:r>
      <w:proofErr w:type="gramEnd"/>
      <w:r>
        <w:rPr>
          <w:sz w:val="24"/>
          <w:szCs w:val="24"/>
        </w:rPr>
        <w:t xml:space="preserve"> to close the Public Hearing. Roll call: all </w:t>
      </w:r>
      <w:proofErr w:type="spellStart"/>
      <w:r>
        <w:rPr>
          <w:sz w:val="24"/>
          <w:szCs w:val="24"/>
        </w:rPr>
        <w:t>ayes</w:t>
      </w:r>
      <w:proofErr w:type="spellEnd"/>
      <w:r>
        <w:rPr>
          <w:sz w:val="24"/>
          <w:szCs w:val="24"/>
        </w:rPr>
        <w:t xml:space="preserve">. </w:t>
      </w:r>
      <w:r w:rsidR="003B3168">
        <w:rPr>
          <w:sz w:val="24"/>
          <w:szCs w:val="24"/>
        </w:rPr>
        <w:t>The hearing</w:t>
      </w:r>
      <w:r>
        <w:rPr>
          <w:sz w:val="24"/>
          <w:szCs w:val="24"/>
        </w:rPr>
        <w:t xml:space="preserve"> closed at 7:05 pm.</w:t>
      </w:r>
    </w:p>
    <w:p w14:paraId="4BC130D9" w14:textId="77777777" w:rsidR="00353894" w:rsidRDefault="00353894" w:rsidP="00353894">
      <w:pPr>
        <w:spacing w:after="0"/>
        <w:ind w:left="-720" w:right="-720"/>
        <w:rPr>
          <w:sz w:val="24"/>
          <w:szCs w:val="24"/>
        </w:rPr>
      </w:pPr>
    </w:p>
    <w:p w14:paraId="2135F3D9" w14:textId="6CEA17BE" w:rsidR="00353894" w:rsidRDefault="00353894" w:rsidP="00353894">
      <w:pPr>
        <w:spacing w:after="0"/>
        <w:ind w:left="-720" w:right="-720"/>
        <w:rPr>
          <w:sz w:val="24"/>
          <w:szCs w:val="24"/>
        </w:rPr>
      </w:pPr>
      <w:r>
        <w:rPr>
          <w:sz w:val="24"/>
          <w:szCs w:val="24"/>
        </w:rPr>
        <w:t>Consent Agenda:</w:t>
      </w:r>
    </w:p>
    <w:p w14:paraId="3220764C" w14:textId="2B0D1270" w:rsidR="007C14ED" w:rsidRDefault="00353894" w:rsidP="007C14ED">
      <w:pPr>
        <w:spacing w:after="0"/>
        <w:ind w:left="-720" w:right="-720"/>
        <w:rPr>
          <w:sz w:val="24"/>
          <w:szCs w:val="24"/>
        </w:rPr>
      </w:pPr>
      <w:r>
        <w:rPr>
          <w:sz w:val="24"/>
          <w:szCs w:val="24"/>
        </w:rPr>
        <w:t xml:space="preserve">Approval of </w:t>
      </w:r>
      <w:r w:rsidR="003B3168">
        <w:rPr>
          <w:sz w:val="24"/>
          <w:szCs w:val="24"/>
        </w:rPr>
        <w:t>October 3, 2023 board minutes; September financial report; Check registers for check # 2819-2864 totaling $25,510.65; Consent agenda with corrections of Rushing District 6, Planning workshop date of November 13</w:t>
      </w:r>
      <w:r w:rsidR="003B3168" w:rsidRPr="003B3168">
        <w:rPr>
          <w:sz w:val="24"/>
          <w:szCs w:val="24"/>
          <w:vertAlign w:val="superscript"/>
        </w:rPr>
        <w:t>th</w:t>
      </w:r>
      <w:r w:rsidR="003B3168">
        <w:rPr>
          <w:sz w:val="24"/>
          <w:szCs w:val="24"/>
        </w:rPr>
        <w:t>, removal of Foster Swift attorney for February, additions of October 17</w:t>
      </w:r>
      <w:r w:rsidR="003B3168" w:rsidRPr="003B3168">
        <w:rPr>
          <w:sz w:val="24"/>
          <w:szCs w:val="24"/>
          <w:vertAlign w:val="superscript"/>
        </w:rPr>
        <w:t>th</w:t>
      </w:r>
      <w:r w:rsidR="003B3168">
        <w:rPr>
          <w:sz w:val="24"/>
          <w:szCs w:val="24"/>
        </w:rPr>
        <w:t xml:space="preserve"> RCC minutes, Recording secretary pay change, Board recording secretary pay, Dumpster for hall repairs, Administrator assistant 90 day review, Deputy Clerk wage review, Administrative assistant vacation, MTA mtg cost approval and Deputy Treasurer 1 hour overtime pay. Motion by </w:t>
      </w:r>
      <w:r w:rsidR="007C14ED">
        <w:rPr>
          <w:sz w:val="24"/>
          <w:szCs w:val="24"/>
        </w:rPr>
        <w:t xml:space="preserve">Kimmen, second by </w:t>
      </w:r>
      <w:proofErr w:type="gramStart"/>
      <w:r w:rsidR="007C14ED">
        <w:rPr>
          <w:sz w:val="24"/>
          <w:szCs w:val="24"/>
        </w:rPr>
        <w:t>Masters</w:t>
      </w:r>
      <w:proofErr w:type="gramEnd"/>
      <w:r w:rsidR="007C14ED">
        <w:rPr>
          <w:sz w:val="24"/>
          <w:szCs w:val="24"/>
        </w:rPr>
        <w:t xml:space="preserve"> to approve the amended Consent Agenda. Roll call: Kimmen, aye; Messina, aye; Bobcean, aye; Masters, aye. All ayes, motion approved. </w:t>
      </w:r>
    </w:p>
    <w:p w14:paraId="5A9260E3" w14:textId="77777777" w:rsidR="007C14ED" w:rsidRDefault="007C14ED" w:rsidP="007C14ED">
      <w:pPr>
        <w:spacing w:after="0"/>
        <w:ind w:left="-720" w:right="-720"/>
        <w:rPr>
          <w:sz w:val="24"/>
          <w:szCs w:val="24"/>
        </w:rPr>
      </w:pPr>
    </w:p>
    <w:p w14:paraId="423341AE" w14:textId="190DD865" w:rsidR="007C14ED" w:rsidRDefault="007C14ED" w:rsidP="007C14ED">
      <w:pPr>
        <w:spacing w:after="0"/>
        <w:ind w:left="-720" w:right="-720"/>
        <w:rPr>
          <w:sz w:val="24"/>
          <w:szCs w:val="24"/>
        </w:rPr>
      </w:pPr>
      <w:r>
        <w:rPr>
          <w:sz w:val="24"/>
          <w:szCs w:val="24"/>
        </w:rPr>
        <w:t>Guest Speaker: Mr. Dave Rushing, District 6 County Commissioner. Mr. Rushing spoke on the current solar issues, additional county ARPA fund</w:t>
      </w:r>
      <w:r w:rsidR="0073330F">
        <w:rPr>
          <w:sz w:val="24"/>
          <w:szCs w:val="24"/>
        </w:rPr>
        <w:t xml:space="preserve">s distribution, availability to residents for any questions. </w:t>
      </w:r>
    </w:p>
    <w:p w14:paraId="655EC16F" w14:textId="77777777" w:rsidR="007C14ED" w:rsidRDefault="007C14ED" w:rsidP="007C14ED">
      <w:pPr>
        <w:spacing w:after="0"/>
        <w:ind w:left="-720" w:right="-720"/>
        <w:rPr>
          <w:sz w:val="24"/>
          <w:szCs w:val="24"/>
        </w:rPr>
      </w:pPr>
    </w:p>
    <w:p w14:paraId="0C785ED3" w14:textId="77777777" w:rsidR="007C14ED" w:rsidRDefault="007C14ED" w:rsidP="007C14ED">
      <w:pPr>
        <w:spacing w:after="0"/>
        <w:ind w:left="-720" w:right="-720"/>
        <w:rPr>
          <w:sz w:val="24"/>
          <w:szCs w:val="24"/>
        </w:rPr>
      </w:pPr>
      <w:r>
        <w:rPr>
          <w:sz w:val="24"/>
          <w:szCs w:val="24"/>
        </w:rPr>
        <w:t>Correspondence and Announcements:</w:t>
      </w:r>
    </w:p>
    <w:p w14:paraId="4322573C" w14:textId="06516948" w:rsidR="007D2F61" w:rsidRDefault="007D2F61" w:rsidP="007C14ED">
      <w:pPr>
        <w:spacing w:after="0"/>
        <w:ind w:left="-720" w:right="-720"/>
        <w:rPr>
          <w:sz w:val="24"/>
          <w:szCs w:val="24"/>
        </w:rPr>
      </w:pPr>
      <w:r>
        <w:rPr>
          <w:sz w:val="24"/>
          <w:szCs w:val="24"/>
        </w:rPr>
        <w:t xml:space="preserve">Road commission minutes and November meeting rescheduled, Fahey Schulz webinar, Treasury uniform report feedback, MTA roles/Relations training, Kimball Resolution request. </w:t>
      </w:r>
    </w:p>
    <w:p w14:paraId="057DCCE7" w14:textId="77777777" w:rsidR="007D2F61" w:rsidRDefault="007D2F61" w:rsidP="007C14ED">
      <w:pPr>
        <w:spacing w:after="0"/>
        <w:ind w:left="-720" w:right="-720"/>
        <w:rPr>
          <w:sz w:val="24"/>
          <w:szCs w:val="24"/>
        </w:rPr>
      </w:pPr>
    </w:p>
    <w:p w14:paraId="6703B2B8" w14:textId="1C2D8767" w:rsidR="007D2F61" w:rsidRDefault="007D2F61" w:rsidP="007C14ED">
      <w:pPr>
        <w:spacing w:after="0"/>
        <w:ind w:left="-720" w:right="-720"/>
        <w:rPr>
          <w:sz w:val="24"/>
          <w:szCs w:val="24"/>
        </w:rPr>
      </w:pPr>
      <w:r>
        <w:rPr>
          <w:sz w:val="24"/>
          <w:szCs w:val="24"/>
        </w:rPr>
        <w:t xml:space="preserve">Reports: </w:t>
      </w:r>
    </w:p>
    <w:p w14:paraId="57022EA4" w14:textId="4794BA13" w:rsidR="007D2F61" w:rsidRDefault="007D2F61" w:rsidP="007D2F61">
      <w:pPr>
        <w:spacing w:after="0"/>
        <w:ind w:left="-720" w:right="-720"/>
        <w:rPr>
          <w:sz w:val="24"/>
          <w:szCs w:val="24"/>
        </w:rPr>
      </w:pPr>
      <w:r>
        <w:rPr>
          <w:sz w:val="24"/>
          <w:szCs w:val="24"/>
        </w:rPr>
        <w:t xml:space="preserve">Supervisor-Masters: Supervisor would like to write thank-you letters on the </w:t>
      </w:r>
      <w:r w:rsidR="005C497B">
        <w:rPr>
          <w:sz w:val="24"/>
          <w:szCs w:val="24"/>
        </w:rPr>
        <w:t>board’s</w:t>
      </w:r>
      <w:r>
        <w:rPr>
          <w:sz w:val="24"/>
          <w:szCs w:val="24"/>
        </w:rPr>
        <w:t xml:space="preserve"> behalf to the Yale Expositor, Central Dispatch and staff, Richmon</w:t>
      </w:r>
      <w:r w:rsidR="00B25595">
        <w:rPr>
          <w:sz w:val="24"/>
          <w:szCs w:val="24"/>
        </w:rPr>
        <w:t>d</w:t>
      </w:r>
      <w:r>
        <w:rPr>
          <w:sz w:val="24"/>
          <w:szCs w:val="24"/>
        </w:rPr>
        <w:t xml:space="preserve"> Lenox EMS for the help they have given the township in the recent past. </w:t>
      </w:r>
    </w:p>
    <w:p w14:paraId="5CDDE97C" w14:textId="260D9C1D" w:rsidR="007D2F61" w:rsidRDefault="007D2F61" w:rsidP="007D2F61">
      <w:pPr>
        <w:spacing w:after="0"/>
        <w:ind w:left="-720" w:right="-720"/>
        <w:rPr>
          <w:sz w:val="24"/>
          <w:szCs w:val="24"/>
        </w:rPr>
      </w:pPr>
      <w:r>
        <w:rPr>
          <w:sz w:val="24"/>
          <w:szCs w:val="24"/>
        </w:rPr>
        <w:t xml:space="preserve">Clerk-Bobcean: Clerk presented the current EMS/Fire run report. The next report will have Kimball included. </w:t>
      </w:r>
    </w:p>
    <w:p w14:paraId="4E629D64" w14:textId="04B9BC5D" w:rsidR="007D2F61" w:rsidRDefault="007D2F61" w:rsidP="007D2F61">
      <w:pPr>
        <w:spacing w:after="0"/>
        <w:ind w:left="-720" w:right="-720"/>
        <w:rPr>
          <w:sz w:val="24"/>
          <w:szCs w:val="24"/>
        </w:rPr>
      </w:pPr>
      <w:r>
        <w:rPr>
          <w:sz w:val="24"/>
          <w:szCs w:val="24"/>
        </w:rPr>
        <w:t>Treasurer/Park Committee-Messina: There will be a Parks/Recreation meeting on November 14, 2023 at 5:30 pm.</w:t>
      </w:r>
      <w:r w:rsidR="0073330F">
        <w:rPr>
          <w:sz w:val="24"/>
          <w:szCs w:val="24"/>
        </w:rPr>
        <w:t xml:space="preserve"> Winter tax bills will be mailed starting December 1</w:t>
      </w:r>
      <w:r w:rsidR="0073330F" w:rsidRPr="0073330F">
        <w:rPr>
          <w:sz w:val="24"/>
          <w:szCs w:val="24"/>
          <w:vertAlign w:val="superscript"/>
        </w:rPr>
        <w:t>st</w:t>
      </w:r>
      <w:r w:rsidR="0073330F">
        <w:rPr>
          <w:sz w:val="24"/>
          <w:szCs w:val="24"/>
        </w:rPr>
        <w:t>.</w:t>
      </w:r>
    </w:p>
    <w:p w14:paraId="042331A9" w14:textId="0B837D26" w:rsidR="0073330F" w:rsidRDefault="0073330F" w:rsidP="007D2F61">
      <w:pPr>
        <w:spacing w:after="0"/>
        <w:ind w:left="-720" w:right="-720"/>
        <w:rPr>
          <w:sz w:val="24"/>
          <w:szCs w:val="24"/>
        </w:rPr>
      </w:pPr>
      <w:r>
        <w:rPr>
          <w:sz w:val="24"/>
          <w:szCs w:val="24"/>
        </w:rPr>
        <w:t>Trustee/Assessor/Planning Commission Rep-Kimmen; There are 3 lot splits in progress, Assessor certification renewal, inflation rate multiplier, working on sales studies. Planning Commission approved the si</w:t>
      </w:r>
      <w:r w:rsidR="00B25595">
        <w:rPr>
          <w:sz w:val="24"/>
          <w:szCs w:val="24"/>
        </w:rPr>
        <w:t>t</w:t>
      </w:r>
      <w:r>
        <w:rPr>
          <w:sz w:val="24"/>
          <w:szCs w:val="24"/>
        </w:rPr>
        <w:t>e plan for Goodells mini storage, received an application for a special use for a dog kennel/grooming facility, completed the Citizen Planner Program, next planning meeting is November 13</w:t>
      </w:r>
      <w:r w:rsidRPr="0073330F">
        <w:rPr>
          <w:sz w:val="24"/>
          <w:szCs w:val="24"/>
          <w:vertAlign w:val="superscript"/>
        </w:rPr>
        <w:t>th</w:t>
      </w:r>
      <w:r>
        <w:rPr>
          <w:sz w:val="24"/>
          <w:szCs w:val="24"/>
        </w:rPr>
        <w:t>, county is almost complete with the Recreation plan for the township. The website is updated</w:t>
      </w:r>
      <w:r w:rsidR="005642C7">
        <w:rPr>
          <w:sz w:val="24"/>
          <w:szCs w:val="24"/>
        </w:rPr>
        <w:t>. Motion by Masters, second by Messina to reimburse the Assessor for the Citizen Planner certificate/training for a cost of $250.00. Roll call: Messian, aye; Kimmen, abstain, Bobcean, aye; Masters, aye. 3 ayes, motion approved.</w:t>
      </w:r>
    </w:p>
    <w:p w14:paraId="127D94F6" w14:textId="739161D9" w:rsidR="005642C7" w:rsidRDefault="005642C7" w:rsidP="007D2F61">
      <w:pPr>
        <w:spacing w:after="0"/>
        <w:ind w:left="-720" w:right="-720"/>
        <w:rPr>
          <w:sz w:val="24"/>
          <w:szCs w:val="24"/>
        </w:rPr>
      </w:pPr>
      <w:r>
        <w:rPr>
          <w:sz w:val="24"/>
          <w:szCs w:val="24"/>
        </w:rPr>
        <w:t>Trustee/Hall renovation-Downey; Absent, no report.</w:t>
      </w:r>
    </w:p>
    <w:p w14:paraId="2C1BC402" w14:textId="0D35D14D" w:rsidR="005642C7" w:rsidRDefault="005642C7" w:rsidP="007D2F61">
      <w:pPr>
        <w:spacing w:after="0"/>
        <w:ind w:left="-720" w:right="-720"/>
        <w:rPr>
          <w:sz w:val="24"/>
          <w:szCs w:val="24"/>
        </w:rPr>
      </w:pPr>
      <w:r>
        <w:rPr>
          <w:sz w:val="24"/>
          <w:szCs w:val="24"/>
        </w:rPr>
        <w:t>Building Official/Zoning Administrator-Waddy. Monthly report presented.</w:t>
      </w:r>
    </w:p>
    <w:p w14:paraId="53AAC35B" w14:textId="77777777" w:rsidR="005642C7" w:rsidRDefault="005642C7" w:rsidP="007D2F61">
      <w:pPr>
        <w:spacing w:after="0"/>
        <w:ind w:left="-720" w:right="-720"/>
        <w:rPr>
          <w:sz w:val="24"/>
          <w:szCs w:val="24"/>
        </w:rPr>
      </w:pPr>
    </w:p>
    <w:p w14:paraId="178AD84D" w14:textId="77777777" w:rsidR="005642C7" w:rsidRDefault="005642C7" w:rsidP="007D2F61">
      <w:pPr>
        <w:spacing w:after="0"/>
        <w:ind w:left="-720" w:right="-720"/>
        <w:rPr>
          <w:sz w:val="24"/>
          <w:szCs w:val="24"/>
        </w:rPr>
      </w:pPr>
    </w:p>
    <w:p w14:paraId="35D3FC24" w14:textId="069D143A" w:rsidR="005642C7" w:rsidRDefault="005642C7" w:rsidP="007D2F61">
      <w:pPr>
        <w:spacing w:after="0"/>
        <w:ind w:left="-720" w:right="-720"/>
        <w:rPr>
          <w:sz w:val="20"/>
          <w:szCs w:val="20"/>
        </w:rPr>
      </w:pPr>
      <w:r>
        <w:rPr>
          <w:sz w:val="20"/>
          <w:szCs w:val="20"/>
        </w:rPr>
        <w:lastRenderedPageBreak/>
        <w:t xml:space="preserve">WALES TOWNSHIP BOARD OF TRUSTEES MEETING AND LIGHTING HEARING                                                                      PAGE 2 OF </w:t>
      </w:r>
      <w:r w:rsidR="00EA52F5">
        <w:rPr>
          <w:sz w:val="20"/>
          <w:szCs w:val="20"/>
        </w:rPr>
        <w:t>3</w:t>
      </w:r>
    </w:p>
    <w:p w14:paraId="6603BA27" w14:textId="77777777" w:rsidR="005642C7" w:rsidRDefault="005642C7" w:rsidP="007D2F61">
      <w:pPr>
        <w:spacing w:after="0"/>
        <w:ind w:left="-720" w:right="-720"/>
        <w:rPr>
          <w:sz w:val="20"/>
          <w:szCs w:val="20"/>
        </w:rPr>
      </w:pPr>
    </w:p>
    <w:p w14:paraId="5C4E0FAA" w14:textId="73B2355F" w:rsidR="005642C7" w:rsidRDefault="005642C7" w:rsidP="007D2F61">
      <w:pPr>
        <w:spacing w:after="0"/>
        <w:ind w:left="-720" w:right="-720"/>
        <w:rPr>
          <w:sz w:val="24"/>
          <w:szCs w:val="24"/>
        </w:rPr>
      </w:pPr>
      <w:r>
        <w:rPr>
          <w:sz w:val="24"/>
          <w:szCs w:val="24"/>
        </w:rPr>
        <w:t xml:space="preserve">Old </w:t>
      </w:r>
      <w:proofErr w:type="gramStart"/>
      <w:r>
        <w:rPr>
          <w:sz w:val="24"/>
          <w:szCs w:val="24"/>
        </w:rPr>
        <w:t>Business;</w:t>
      </w:r>
      <w:proofErr w:type="gramEnd"/>
    </w:p>
    <w:p w14:paraId="7285E147" w14:textId="7B59540E" w:rsidR="005642C7" w:rsidRDefault="00785B02" w:rsidP="007D2F61">
      <w:pPr>
        <w:spacing w:after="0"/>
        <w:ind w:left="-720" w:right="-720"/>
        <w:rPr>
          <w:sz w:val="24"/>
          <w:szCs w:val="24"/>
        </w:rPr>
      </w:pPr>
      <w:r>
        <w:rPr>
          <w:sz w:val="24"/>
          <w:szCs w:val="24"/>
        </w:rPr>
        <w:t>Battery Moratorium: Motion by Masters, second by Kimmen to send the draft of a</w:t>
      </w:r>
      <w:r w:rsidR="005C497B">
        <w:rPr>
          <w:sz w:val="24"/>
          <w:szCs w:val="24"/>
        </w:rPr>
        <w:t xml:space="preserve"> proposed</w:t>
      </w:r>
      <w:r>
        <w:rPr>
          <w:sz w:val="24"/>
          <w:szCs w:val="24"/>
        </w:rPr>
        <w:t xml:space="preserve"> ordinance to the Planning Commission for review and a hearing date. Roll call: All </w:t>
      </w:r>
      <w:proofErr w:type="spellStart"/>
      <w:r>
        <w:rPr>
          <w:sz w:val="24"/>
          <w:szCs w:val="24"/>
        </w:rPr>
        <w:t>ayes</w:t>
      </w:r>
      <w:proofErr w:type="spellEnd"/>
      <w:r>
        <w:rPr>
          <w:sz w:val="24"/>
          <w:szCs w:val="24"/>
        </w:rPr>
        <w:t xml:space="preserve">, motion approved. </w:t>
      </w:r>
    </w:p>
    <w:p w14:paraId="524CDCD7" w14:textId="77777777" w:rsidR="00785B02" w:rsidRDefault="00785B02" w:rsidP="007D2F61">
      <w:pPr>
        <w:spacing w:after="0"/>
        <w:ind w:left="-720" w:right="-720"/>
        <w:rPr>
          <w:sz w:val="24"/>
          <w:szCs w:val="24"/>
        </w:rPr>
      </w:pPr>
    </w:p>
    <w:p w14:paraId="2C2E5AD6" w14:textId="6BBBBB96" w:rsidR="00785B02" w:rsidRDefault="00785B02" w:rsidP="007D2F61">
      <w:pPr>
        <w:spacing w:after="0"/>
        <w:ind w:left="-720" w:right="-720"/>
        <w:rPr>
          <w:sz w:val="24"/>
          <w:szCs w:val="24"/>
        </w:rPr>
      </w:pPr>
      <w:r>
        <w:rPr>
          <w:sz w:val="24"/>
          <w:szCs w:val="24"/>
        </w:rPr>
        <w:t>New Business:</w:t>
      </w:r>
    </w:p>
    <w:p w14:paraId="6D1D801E" w14:textId="4ECFE246" w:rsidR="00785B02" w:rsidRDefault="00785B02" w:rsidP="00785B02">
      <w:pPr>
        <w:pStyle w:val="ListParagraph"/>
        <w:numPr>
          <w:ilvl w:val="0"/>
          <w:numId w:val="1"/>
        </w:numPr>
        <w:spacing w:after="0"/>
        <w:ind w:right="-720"/>
        <w:rPr>
          <w:sz w:val="24"/>
          <w:szCs w:val="24"/>
        </w:rPr>
      </w:pPr>
      <w:r w:rsidRPr="00785B02">
        <w:rPr>
          <w:sz w:val="24"/>
          <w:szCs w:val="24"/>
        </w:rPr>
        <w:t>Ready-Set-Mail quote for $1,424.50 to send township assessing notices to residents.</w:t>
      </w:r>
      <w:r>
        <w:rPr>
          <w:sz w:val="24"/>
          <w:szCs w:val="24"/>
        </w:rPr>
        <w:t xml:space="preserve"> Motion by Bobcean, second by </w:t>
      </w:r>
      <w:proofErr w:type="gramStart"/>
      <w:r>
        <w:rPr>
          <w:sz w:val="24"/>
          <w:szCs w:val="24"/>
        </w:rPr>
        <w:t>Masters</w:t>
      </w:r>
      <w:proofErr w:type="gramEnd"/>
      <w:r>
        <w:rPr>
          <w:sz w:val="24"/>
          <w:szCs w:val="24"/>
        </w:rPr>
        <w:t xml:space="preserve"> to accept this quote for the mailing. Roll call: Bobcean, aye; Messina, aye; Kimmen, aye; Masters, aye. All ayes, motion approved. </w:t>
      </w:r>
    </w:p>
    <w:p w14:paraId="60DF0923" w14:textId="117B7D16" w:rsidR="00785B02" w:rsidRDefault="00785B02" w:rsidP="00785B02">
      <w:pPr>
        <w:pStyle w:val="ListParagraph"/>
        <w:numPr>
          <w:ilvl w:val="0"/>
          <w:numId w:val="1"/>
        </w:numPr>
        <w:spacing w:after="0"/>
        <w:ind w:right="-720"/>
        <w:rPr>
          <w:sz w:val="24"/>
          <w:szCs w:val="24"/>
        </w:rPr>
      </w:pPr>
      <w:r>
        <w:rPr>
          <w:sz w:val="24"/>
          <w:szCs w:val="24"/>
        </w:rPr>
        <w:t>County GIS mapping</w:t>
      </w:r>
      <w:r w:rsidR="007E7427">
        <w:rPr>
          <w:sz w:val="24"/>
          <w:szCs w:val="24"/>
        </w:rPr>
        <w:t xml:space="preserve"> support.  A proposed county service agreement was presented to the board. This would include 2 flights, one in 2024 and one in 2027, interactive maps, PDF copies of all maps, shape files, dashboards and summary reports. Motion by Masters, second by Bobcean to support county in county in this service with a possible cost of $1,000.00 per year. Roll call: all </w:t>
      </w:r>
      <w:proofErr w:type="spellStart"/>
      <w:r w:rsidR="007E7427">
        <w:rPr>
          <w:sz w:val="24"/>
          <w:szCs w:val="24"/>
        </w:rPr>
        <w:t>ayes</w:t>
      </w:r>
      <w:proofErr w:type="spellEnd"/>
      <w:r w:rsidR="007E7427">
        <w:rPr>
          <w:sz w:val="24"/>
          <w:szCs w:val="24"/>
        </w:rPr>
        <w:t xml:space="preserve">. Motion approved. </w:t>
      </w:r>
    </w:p>
    <w:p w14:paraId="765D2867" w14:textId="2A8BFC64" w:rsidR="007E7427" w:rsidRDefault="007E7427" w:rsidP="00785B02">
      <w:pPr>
        <w:pStyle w:val="ListParagraph"/>
        <w:numPr>
          <w:ilvl w:val="0"/>
          <w:numId w:val="1"/>
        </w:numPr>
        <w:spacing w:after="0"/>
        <w:ind w:right="-720"/>
        <w:rPr>
          <w:sz w:val="24"/>
          <w:szCs w:val="24"/>
        </w:rPr>
      </w:pPr>
      <w:r>
        <w:rPr>
          <w:sz w:val="24"/>
          <w:szCs w:val="24"/>
        </w:rPr>
        <w:t xml:space="preserve">Temporary </w:t>
      </w:r>
      <w:proofErr w:type="spellStart"/>
      <w:r>
        <w:rPr>
          <w:sz w:val="24"/>
          <w:szCs w:val="24"/>
        </w:rPr>
        <w:t>handi</w:t>
      </w:r>
      <w:proofErr w:type="spellEnd"/>
      <w:r>
        <w:rPr>
          <w:sz w:val="24"/>
          <w:szCs w:val="24"/>
        </w:rPr>
        <w:t xml:space="preserve">-cap ramp and dumpster. Two proposals were presented for a </w:t>
      </w:r>
      <w:proofErr w:type="spellStart"/>
      <w:r>
        <w:rPr>
          <w:sz w:val="24"/>
          <w:szCs w:val="24"/>
        </w:rPr>
        <w:t>handi</w:t>
      </w:r>
      <w:proofErr w:type="spellEnd"/>
      <w:r>
        <w:rPr>
          <w:sz w:val="24"/>
          <w:szCs w:val="24"/>
        </w:rPr>
        <w:t xml:space="preserve">-cap ramp. </w:t>
      </w:r>
      <w:proofErr w:type="gramStart"/>
      <w:r>
        <w:rPr>
          <w:sz w:val="24"/>
          <w:szCs w:val="24"/>
        </w:rPr>
        <w:t xml:space="preserve">The  </w:t>
      </w:r>
      <w:proofErr w:type="spellStart"/>
      <w:r>
        <w:rPr>
          <w:sz w:val="24"/>
          <w:szCs w:val="24"/>
        </w:rPr>
        <w:t>Amramp</w:t>
      </w:r>
      <w:proofErr w:type="spellEnd"/>
      <w:proofErr w:type="gramEnd"/>
      <w:r>
        <w:rPr>
          <w:sz w:val="24"/>
          <w:szCs w:val="24"/>
        </w:rPr>
        <w:t xml:space="preserve"> quote is for a monthly rental price of $511.98 for 9 months or a purchase price of $ 4244.20. COR Freedom quote is for a monthly rental price of 390.00 plus $740.00 costs in delivery and mileage. There is no option to purchase it. Motion by </w:t>
      </w:r>
      <w:r w:rsidR="000C49AC">
        <w:rPr>
          <w:sz w:val="24"/>
          <w:szCs w:val="24"/>
        </w:rPr>
        <w:t xml:space="preserve">Bobcean, second by Kimmen to purchase the ramp from </w:t>
      </w:r>
      <w:proofErr w:type="spellStart"/>
      <w:r w:rsidR="000C49AC">
        <w:rPr>
          <w:sz w:val="24"/>
          <w:szCs w:val="24"/>
        </w:rPr>
        <w:t>Amramp</w:t>
      </w:r>
      <w:proofErr w:type="spellEnd"/>
      <w:r w:rsidR="000C49AC">
        <w:rPr>
          <w:sz w:val="24"/>
          <w:szCs w:val="24"/>
        </w:rPr>
        <w:t xml:space="preserve"> for a price of </w:t>
      </w:r>
      <w:r w:rsidR="005C497B">
        <w:rPr>
          <w:sz w:val="24"/>
          <w:szCs w:val="24"/>
        </w:rPr>
        <w:t>$</w:t>
      </w:r>
      <w:r w:rsidR="000C49AC">
        <w:rPr>
          <w:sz w:val="24"/>
          <w:szCs w:val="24"/>
        </w:rPr>
        <w:t xml:space="preserve">4,344.20. Roll call: Bobcean, aye; Kimmen. Aye; Messina, aye; Masters, aye. All ayes, motion approved.  There were also </w:t>
      </w:r>
      <w:r w:rsidR="00DB11B4">
        <w:rPr>
          <w:sz w:val="24"/>
          <w:szCs w:val="24"/>
        </w:rPr>
        <w:t>3</w:t>
      </w:r>
      <w:r w:rsidR="000C49AC">
        <w:rPr>
          <w:sz w:val="24"/>
          <w:szCs w:val="24"/>
        </w:rPr>
        <w:t xml:space="preserve"> quotes for a dumpster rental for the removal of the current ramp. Jeffs </w:t>
      </w:r>
      <w:r w:rsidR="00DB11B4">
        <w:rPr>
          <w:sz w:val="24"/>
          <w:szCs w:val="24"/>
        </w:rPr>
        <w:t>Rubbish for $400.00 for 10</w:t>
      </w:r>
      <w:r w:rsidR="005C497B">
        <w:rPr>
          <w:sz w:val="24"/>
          <w:szCs w:val="24"/>
        </w:rPr>
        <w:t xml:space="preserve"> </w:t>
      </w:r>
      <w:r w:rsidR="00DB11B4">
        <w:rPr>
          <w:sz w:val="24"/>
          <w:szCs w:val="24"/>
        </w:rPr>
        <w:t xml:space="preserve">days, Hammers Contracting for $400.00 for 10 days and Dano for $360.50, days not specified. Motion by Bobcean, second by Kimmen to accept the quote from Jeff’s Rubish of $400.00 for 10 days. Roll call: Bobcean, aye; Kimmen, aye; Messina, aye; Masters, aye. All ayes, motion approved. </w:t>
      </w:r>
    </w:p>
    <w:p w14:paraId="6715C7CB" w14:textId="5A60358F" w:rsidR="00DB11B4" w:rsidRDefault="00DB11B4" w:rsidP="00785B02">
      <w:pPr>
        <w:pStyle w:val="ListParagraph"/>
        <w:numPr>
          <w:ilvl w:val="0"/>
          <w:numId w:val="1"/>
        </w:numPr>
        <w:spacing w:after="0"/>
        <w:ind w:right="-720"/>
        <w:rPr>
          <w:sz w:val="24"/>
          <w:szCs w:val="24"/>
        </w:rPr>
      </w:pPr>
      <w:r>
        <w:rPr>
          <w:sz w:val="24"/>
          <w:szCs w:val="24"/>
        </w:rPr>
        <w:t xml:space="preserve">DTE rebate. A letter from DTE was presented for inside lighting upgrades and possible rebates. After much discussion, motion by Kimmen, second by </w:t>
      </w:r>
      <w:proofErr w:type="gramStart"/>
      <w:r>
        <w:rPr>
          <w:sz w:val="24"/>
          <w:szCs w:val="24"/>
        </w:rPr>
        <w:t>Masters</w:t>
      </w:r>
      <w:proofErr w:type="gramEnd"/>
      <w:r>
        <w:rPr>
          <w:sz w:val="24"/>
          <w:szCs w:val="24"/>
        </w:rPr>
        <w:t xml:space="preserve"> to approve the application that needs to be completed by November 15</w:t>
      </w:r>
      <w:r w:rsidRPr="00DB11B4">
        <w:rPr>
          <w:sz w:val="24"/>
          <w:szCs w:val="24"/>
          <w:vertAlign w:val="superscript"/>
        </w:rPr>
        <w:t>th</w:t>
      </w:r>
      <w:r>
        <w:rPr>
          <w:sz w:val="24"/>
          <w:szCs w:val="24"/>
        </w:rPr>
        <w:t>, and work must be completed by November 30</w:t>
      </w:r>
      <w:r w:rsidRPr="00DB11B4">
        <w:rPr>
          <w:sz w:val="24"/>
          <w:szCs w:val="24"/>
          <w:vertAlign w:val="superscript"/>
        </w:rPr>
        <w:t>th</w:t>
      </w:r>
      <w:r>
        <w:rPr>
          <w:sz w:val="24"/>
          <w:szCs w:val="24"/>
        </w:rPr>
        <w:t>. The previous quote from Ainsworth Electric for $3,925.00 was included. Roll call: Kimmen, aye; Messina, aye; Bobcean, aye; Masters, aye. All ayes, motion approved.</w:t>
      </w:r>
    </w:p>
    <w:p w14:paraId="56092EE6" w14:textId="2DB0F925" w:rsidR="00DB11B4" w:rsidRDefault="00726089" w:rsidP="00785B02">
      <w:pPr>
        <w:pStyle w:val="ListParagraph"/>
        <w:numPr>
          <w:ilvl w:val="0"/>
          <w:numId w:val="1"/>
        </w:numPr>
        <w:spacing w:after="0"/>
        <w:ind w:right="-720"/>
        <w:rPr>
          <w:sz w:val="24"/>
          <w:szCs w:val="24"/>
        </w:rPr>
      </w:pPr>
      <w:r>
        <w:rPr>
          <w:sz w:val="24"/>
          <w:szCs w:val="24"/>
        </w:rPr>
        <w:t xml:space="preserve">Planning/ZBA recording secretary wages, Policy # 3. Motion by Masters, second by Bobcean to change the wage of the Planning recording secretary from $100.00 per meeting to $ 60.00 per meeting. Also change the wage of a hearing from $150.00 to $70.00 per hearing. The difference of $ 40.00 per meeting will be paid to the planning commission board representative and the difference of $80.00 per hearing will be paid to the planning commission board representative. Roll call: Bobcean, aye; Messina, aye; Kimmen, abstain, Masters, aye. 3 ayes, motion approved. Motion by Masters, second by Messina for the same wages to be paid for any ZBA meetings or hearings with the difference be paid to the Clerk. Roll call: Bobcean, abstain, Kimmen, aye; Messina, aye; Masters, aye. 3 ayes, motion approved. </w:t>
      </w:r>
    </w:p>
    <w:p w14:paraId="79F474AE" w14:textId="53FF7FC6" w:rsidR="00726089" w:rsidRDefault="00726089" w:rsidP="00785B02">
      <w:pPr>
        <w:pStyle w:val="ListParagraph"/>
        <w:numPr>
          <w:ilvl w:val="0"/>
          <w:numId w:val="1"/>
        </w:numPr>
        <w:spacing w:after="0"/>
        <w:ind w:right="-720"/>
        <w:rPr>
          <w:sz w:val="24"/>
          <w:szCs w:val="24"/>
        </w:rPr>
      </w:pPr>
      <w:r>
        <w:rPr>
          <w:sz w:val="24"/>
          <w:szCs w:val="24"/>
        </w:rPr>
        <w:t xml:space="preserve">Board meeting </w:t>
      </w:r>
      <w:r w:rsidR="005C497B">
        <w:rPr>
          <w:sz w:val="24"/>
          <w:szCs w:val="24"/>
        </w:rPr>
        <w:t xml:space="preserve">recording </w:t>
      </w:r>
      <w:r w:rsidR="00675557">
        <w:rPr>
          <w:sz w:val="24"/>
          <w:szCs w:val="24"/>
        </w:rPr>
        <w:t xml:space="preserve">secretary wages. Motion by Kimmen to pay the Clerk for the previous 17 meetings she created the minutes for. The clerk said that this is her statutory duty unless another person is appointed to do so.  There was no second on this motion. Masters would like this tabled until the December meeting. </w:t>
      </w:r>
    </w:p>
    <w:p w14:paraId="475813F0" w14:textId="55BE09D1" w:rsidR="00675557" w:rsidRDefault="00675557" w:rsidP="00785B02">
      <w:pPr>
        <w:pStyle w:val="ListParagraph"/>
        <w:numPr>
          <w:ilvl w:val="0"/>
          <w:numId w:val="1"/>
        </w:numPr>
        <w:spacing w:after="0"/>
        <w:ind w:right="-720"/>
        <w:rPr>
          <w:sz w:val="24"/>
          <w:szCs w:val="24"/>
        </w:rPr>
      </w:pPr>
      <w:r>
        <w:rPr>
          <w:sz w:val="24"/>
          <w:szCs w:val="24"/>
        </w:rPr>
        <w:t>Rezoning recommendation for parcel #74-31-026-1005-300 from Metro planning to rezone this parcel from agriculture to residential. Motion by Masters, second by Bobcean to accept the recommendation for rezoning this parcel. Roll call: Bobcean, aye; Messina, aye; Kimmen, abstain, Masters, aye. 3 ayes, motion approved.</w:t>
      </w:r>
    </w:p>
    <w:p w14:paraId="7838129D" w14:textId="77777777" w:rsidR="00675557" w:rsidRDefault="00675557" w:rsidP="00675557">
      <w:pPr>
        <w:pStyle w:val="ListParagraph"/>
        <w:spacing w:after="0"/>
        <w:ind w:left="-360" w:right="-720"/>
        <w:rPr>
          <w:sz w:val="24"/>
          <w:szCs w:val="24"/>
        </w:rPr>
      </w:pPr>
    </w:p>
    <w:p w14:paraId="3663F381" w14:textId="77777777" w:rsidR="00675557" w:rsidRDefault="00675557" w:rsidP="00675557">
      <w:pPr>
        <w:pStyle w:val="ListParagraph"/>
        <w:spacing w:after="0"/>
        <w:ind w:left="-360" w:right="-720"/>
        <w:rPr>
          <w:sz w:val="24"/>
          <w:szCs w:val="24"/>
        </w:rPr>
      </w:pPr>
    </w:p>
    <w:p w14:paraId="04C1B7C7" w14:textId="77777777" w:rsidR="00675557" w:rsidRDefault="00675557" w:rsidP="00675557">
      <w:pPr>
        <w:pStyle w:val="ListParagraph"/>
        <w:spacing w:after="0"/>
        <w:ind w:left="-360" w:right="-720"/>
        <w:rPr>
          <w:sz w:val="24"/>
          <w:szCs w:val="24"/>
        </w:rPr>
      </w:pPr>
    </w:p>
    <w:p w14:paraId="14434395" w14:textId="14972CC4" w:rsidR="00675557" w:rsidRDefault="00675557" w:rsidP="00675557">
      <w:pPr>
        <w:pStyle w:val="ListParagraph"/>
        <w:spacing w:after="0"/>
        <w:ind w:left="-360" w:right="-720"/>
        <w:rPr>
          <w:sz w:val="20"/>
          <w:szCs w:val="20"/>
        </w:rPr>
      </w:pPr>
      <w:r>
        <w:rPr>
          <w:sz w:val="20"/>
          <w:szCs w:val="20"/>
        </w:rPr>
        <w:t>WALES TOWNSHIP BOARD OF TRUSTEES MEETING AND LIGHTING HEARING                                                                      PAGE 3 OF</w:t>
      </w:r>
      <w:r w:rsidR="00EA52F5">
        <w:rPr>
          <w:sz w:val="20"/>
          <w:szCs w:val="20"/>
        </w:rPr>
        <w:t xml:space="preserve"> 3</w:t>
      </w:r>
    </w:p>
    <w:p w14:paraId="1AB2431D" w14:textId="77777777" w:rsidR="00675557" w:rsidRDefault="00675557" w:rsidP="00675557">
      <w:pPr>
        <w:pStyle w:val="ListParagraph"/>
        <w:spacing w:after="0"/>
        <w:ind w:left="-360" w:right="-720"/>
        <w:rPr>
          <w:sz w:val="24"/>
          <w:szCs w:val="24"/>
        </w:rPr>
      </w:pPr>
    </w:p>
    <w:p w14:paraId="5D74EC41" w14:textId="6230411D" w:rsidR="00675557" w:rsidRDefault="00675557" w:rsidP="00785B02">
      <w:pPr>
        <w:pStyle w:val="ListParagraph"/>
        <w:numPr>
          <w:ilvl w:val="0"/>
          <w:numId w:val="1"/>
        </w:numPr>
        <w:spacing w:after="0"/>
        <w:ind w:right="-720"/>
        <w:rPr>
          <w:sz w:val="24"/>
          <w:szCs w:val="24"/>
        </w:rPr>
      </w:pPr>
      <w:r>
        <w:rPr>
          <w:sz w:val="24"/>
          <w:szCs w:val="24"/>
        </w:rPr>
        <w:t>Planner Policy # 25. Motion by Masters, second by Bobcean to allow Planning and ZBA to get the planners recommendation for applications and hearings without board approval. Roll call: Bobcean, aye; Messina, aye; Kimmen, aye; Masters, aye. All ayes, motion approved.</w:t>
      </w:r>
    </w:p>
    <w:p w14:paraId="24E92250" w14:textId="6D53A772" w:rsidR="00675557" w:rsidRDefault="00675557" w:rsidP="00785B02">
      <w:pPr>
        <w:pStyle w:val="ListParagraph"/>
        <w:numPr>
          <w:ilvl w:val="0"/>
          <w:numId w:val="1"/>
        </w:numPr>
        <w:spacing w:after="0"/>
        <w:ind w:right="-720"/>
        <w:rPr>
          <w:sz w:val="24"/>
          <w:szCs w:val="24"/>
        </w:rPr>
      </w:pPr>
      <w:r>
        <w:rPr>
          <w:sz w:val="24"/>
          <w:szCs w:val="24"/>
        </w:rPr>
        <w:t xml:space="preserve">Administrative Assistant review. Per policy the administrative assistant 90-day review is required. </w:t>
      </w:r>
      <w:r w:rsidR="009672E9">
        <w:rPr>
          <w:sz w:val="24"/>
          <w:szCs w:val="24"/>
        </w:rPr>
        <w:t xml:space="preserve">All board members are very pleased with Jan Stine’s work. Motion by Masters, second by Kimmen to increase the hourly wage from $15.00 per hour to $16.50 per hour. Roll call: Kimmen, aye; Messina, aye; Bobcean, aye; Masters, aye. All ayes, motion approved. </w:t>
      </w:r>
    </w:p>
    <w:p w14:paraId="1C23D66D" w14:textId="686D2A30" w:rsidR="009672E9" w:rsidRDefault="009672E9" w:rsidP="00785B02">
      <w:pPr>
        <w:pStyle w:val="ListParagraph"/>
        <w:numPr>
          <w:ilvl w:val="0"/>
          <w:numId w:val="1"/>
        </w:numPr>
        <w:spacing w:after="0"/>
        <w:ind w:right="-720"/>
        <w:rPr>
          <w:sz w:val="24"/>
          <w:szCs w:val="24"/>
        </w:rPr>
      </w:pPr>
      <w:r>
        <w:rPr>
          <w:sz w:val="24"/>
          <w:szCs w:val="24"/>
        </w:rPr>
        <w:t xml:space="preserve">Deputy Clerk wage review.  Bobcean reported her deputy, Mary LaFore has done a great job at learning the clerk’s office work. Other board members also are very pleased with her work. Motion by Bobcean, second by Kimmen to increase the Deputy Clerk wage from $15.00 to $16.50 per hour. Roll call: Bobcean, aye; Kimmen, aye; Messina, aye; Masters, aye. All ayes, motion approved. </w:t>
      </w:r>
    </w:p>
    <w:p w14:paraId="004F2371" w14:textId="7508D551" w:rsidR="009672E9" w:rsidRDefault="009672E9" w:rsidP="00785B02">
      <w:pPr>
        <w:pStyle w:val="ListParagraph"/>
        <w:numPr>
          <w:ilvl w:val="0"/>
          <w:numId w:val="1"/>
        </w:numPr>
        <w:spacing w:after="0"/>
        <w:ind w:right="-720"/>
        <w:rPr>
          <w:sz w:val="24"/>
          <w:szCs w:val="24"/>
        </w:rPr>
      </w:pPr>
      <w:r>
        <w:rPr>
          <w:sz w:val="24"/>
          <w:szCs w:val="24"/>
        </w:rPr>
        <w:t>Resolution 2023-09 (Investment Policy). The treasurer stated that she has added 3 more banks to the resolution, bringing a total of 11 banks total on the resolution. She has also added statements “a”</w:t>
      </w:r>
      <w:r w:rsidR="00A46777">
        <w:rPr>
          <w:sz w:val="24"/>
          <w:szCs w:val="24"/>
        </w:rPr>
        <w:t xml:space="preserve"> and </w:t>
      </w:r>
      <w:r>
        <w:rPr>
          <w:sz w:val="24"/>
          <w:szCs w:val="24"/>
        </w:rPr>
        <w:t>“g” to the resolution. The board had questions regarding why we have 11 different banks named</w:t>
      </w:r>
      <w:r w:rsidR="00A46777">
        <w:rPr>
          <w:sz w:val="24"/>
          <w:szCs w:val="24"/>
        </w:rPr>
        <w:t xml:space="preserve">. The clerk wanted to know when the deputy clerk will be added to the authorized signors on the general account. She also questioned the treasurer if we are going to change banks for the general account, since there still are 3 boxes of preprinted checks on hand. The treasurer stated that she will try again to contact a representative from Chase Bank to add the deputy clerk and not change banks at this time. Motion by Messina, second by Kimmen to table this until the December meeting. Roll call: all </w:t>
      </w:r>
      <w:proofErr w:type="spellStart"/>
      <w:r w:rsidR="00A46777">
        <w:rPr>
          <w:sz w:val="24"/>
          <w:szCs w:val="24"/>
        </w:rPr>
        <w:t>ayes</w:t>
      </w:r>
      <w:proofErr w:type="spellEnd"/>
      <w:r w:rsidR="00A46777">
        <w:rPr>
          <w:sz w:val="24"/>
          <w:szCs w:val="24"/>
        </w:rPr>
        <w:t>, motion approved.</w:t>
      </w:r>
    </w:p>
    <w:p w14:paraId="7F504CC5" w14:textId="225137EC" w:rsidR="00A46777" w:rsidRDefault="00A46777" w:rsidP="00785B02">
      <w:pPr>
        <w:pStyle w:val="ListParagraph"/>
        <w:numPr>
          <w:ilvl w:val="0"/>
          <w:numId w:val="1"/>
        </w:numPr>
        <w:spacing w:after="0"/>
        <w:ind w:right="-720"/>
        <w:rPr>
          <w:sz w:val="24"/>
          <w:szCs w:val="24"/>
        </w:rPr>
      </w:pPr>
      <w:r>
        <w:rPr>
          <w:sz w:val="24"/>
          <w:szCs w:val="24"/>
        </w:rPr>
        <w:t xml:space="preserve">Resolution 2023-10, Lighting District Special Assessment. Motion by Kimmen, second by Bobcean to approve Resolution 2023-10 for the Lighting District Special Assessment. Roll call: Kimmen, aye; Bobcean, aye; Messina, aye; Masters, aye. All ayes, motion approved. </w:t>
      </w:r>
    </w:p>
    <w:p w14:paraId="1089CD1C" w14:textId="722FD9BB" w:rsidR="00A46777" w:rsidRDefault="00593A1F" w:rsidP="00785B02">
      <w:pPr>
        <w:pStyle w:val="ListParagraph"/>
        <w:numPr>
          <w:ilvl w:val="0"/>
          <w:numId w:val="1"/>
        </w:numPr>
        <w:spacing w:after="0"/>
        <w:ind w:right="-720"/>
        <w:rPr>
          <w:sz w:val="24"/>
          <w:szCs w:val="24"/>
        </w:rPr>
      </w:pPr>
      <w:r>
        <w:rPr>
          <w:sz w:val="24"/>
          <w:szCs w:val="24"/>
        </w:rPr>
        <w:t xml:space="preserve">Administrative Assistant vacation request. The clerk has presented a request for the administrative assistant request of vacation for November 16, 20, and 21, 2023 per policy. Motion by Bobcean, second by </w:t>
      </w:r>
      <w:proofErr w:type="gramStart"/>
      <w:r>
        <w:rPr>
          <w:sz w:val="24"/>
          <w:szCs w:val="24"/>
        </w:rPr>
        <w:t>Masters</w:t>
      </w:r>
      <w:proofErr w:type="gramEnd"/>
      <w:r>
        <w:rPr>
          <w:sz w:val="24"/>
          <w:szCs w:val="24"/>
        </w:rPr>
        <w:t xml:space="preserve"> to approve the requested days off. Roll call: all </w:t>
      </w:r>
      <w:proofErr w:type="spellStart"/>
      <w:r>
        <w:rPr>
          <w:sz w:val="24"/>
          <w:szCs w:val="24"/>
        </w:rPr>
        <w:t>ayes</w:t>
      </w:r>
      <w:proofErr w:type="spellEnd"/>
      <w:r>
        <w:rPr>
          <w:sz w:val="24"/>
          <w:szCs w:val="24"/>
        </w:rPr>
        <w:t>, motion approved.</w:t>
      </w:r>
    </w:p>
    <w:p w14:paraId="71FF9B52" w14:textId="66257A75" w:rsidR="00593A1F" w:rsidRDefault="00593A1F" w:rsidP="00785B02">
      <w:pPr>
        <w:pStyle w:val="ListParagraph"/>
        <w:numPr>
          <w:ilvl w:val="0"/>
          <w:numId w:val="1"/>
        </w:numPr>
        <w:spacing w:after="0"/>
        <w:ind w:right="-720"/>
        <w:rPr>
          <w:sz w:val="24"/>
          <w:szCs w:val="24"/>
        </w:rPr>
      </w:pPr>
      <w:r>
        <w:rPr>
          <w:sz w:val="24"/>
          <w:szCs w:val="24"/>
        </w:rPr>
        <w:t>SCC MTA Fall meeting on November 30, 2023 at 11:30 am. Motion by Kimmen, second by Bobcean to approve any employee to attend and have lunch paid for by township. Roll call: Kimmen, aye; Bobcean, aye; Messina, aye; Masters, aye. All ayes, motion approved.</w:t>
      </w:r>
    </w:p>
    <w:p w14:paraId="5D5F17EE" w14:textId="2C148A5E" w:rsidR="00593A1F" w:rsidRDefault="00593A1F" w:rsidP="00785B02">
      <w:pPr>
        <w:pStyle w:val="ListParagraph"/>
        <w:numPr>
          <w:ilvl w:val="0"/>
          <w:numId w:val="1"/>
        </w:numPr>
        <w:spacing w:after="0"/>
        <w:ind w:right="-720"/>
        <w:rPr>
          <w:sz w:val="24"/>
          <w:szCs w:val="24"/>
        </w:rPr>
      </w:pPr>
      <w:r>
        <w:rPr>
          <w:sz w:val="24"/>
          <w:szCs w:val="24"/>
        </w:rPr>
        <w:t>Deputy Treasurer OT pay. Motion by Masters, second by Bobcean to approve one hour overtime pay for the Deputy Treasurer for work done on October 5, 2023</w:t>
      </w:r>
      <w:r w:rsidR="005C497B">
        <w:rPr>
          <w:sz w:val="24"/>
          <w:szCs w:val="24"/>
        </w:rPr>
        <w:t>, that was not previously approved</w:t>
      </w:r>
      <w:r>
        <w:rPr>
          <w:sz w:val="24"/>
          <w:szCs w:val="24"/>
        </w:rPr>
        <w:t xml:space="preserve">. Roll call: Bobcean, aye; Messina, aye; Kimmen, aye; Masters, aye. All ayes, motion approved. </w:t>
      </w:r>
    </w:p>
    <w:p w14:paraId="35994C7D" w14:textId="77777777" w:rsidR="00593A1F" w:rsidRDefault="00593A1F" w:rsidP="00593A1F">
      <w:pPr>
        <w:pStyle w:val="ListParagraph"/>
        <w:spacing w:after="0"/>
        <w:ind w:left="-360" w:right="-720"/>
        <w:rPr>
          <w:sz w:val="24"/>
          <w:szCs w:val="24"/>
        </w:rPr>
      </w:pPr>
    </w:p>
    <w:p w14:paraId="1BC19A73" w14:textId="77282ABD" w:rsidR="00593A1F" w:rsidRDefault="00593A1F" w:rsidP="00593A1F">
      <w:pPr>
        <w:pStyle w:val="ListParagraph"/>
        <w:spacing w:after="0"/>
        <w:ind w:left="-360" w:right="-720"/>
        <w:rPr>
          <w:sz w:val="24"/>
          <w:szCs w:val="24"/>
        </w:rPr>
      </w:pPr>
      <w:r>
        <w:rPr>
          <w:sz w:val="24"/>
          <w:szCs w:val="24"/>
        </w:rPr>
        <w:t xml:space="preserve">Adjourn: </w:t>
      </w:r>
    </w:p>
    <w:p w14:paraId="7F4EDAC6" w14:textId="4226C321" w:rsidR="00593A1F" w:rsidRDefault="00593A1F" w:rsidP="00593A1F">
      <w:pPr>
        <w:pStyle w:val="ListParagraph"/>
        <w:spacing w:after="0"/>
        <w:ind w:left="-360" w:right="-720"/>
        <w:rPr>
          <w:sz w:val="24"/>
          <w:szCs w:val="24"/>
        </w:rPr>
      </w:pPr>
      <w:r>
        <w:rPr>
          <w:sz w:val="24"/>
          <w:szCs w:val="24"/>
        </w:rPr>
        <w:t xml:space="preserve">Motion by Kimmen, second by to adjourn. Roll call: all </w:t>
      </w:r>
      <w:proofErr w:type="spellStart"/>
      <w:r>
        <w:rPr>
          <w:sz w:val="24"/>
          <w:szCs w:val="24"/>
        </w:rPr>
        <w:t>ayes</w:t>
      </w:r>
      <w:proofErr w:type="spellEnd"/>
      <w:r>
        <w:rPr>
          <w:sz w:val="24"/>
          <w:szCs w:val="24"/>
        </w:rPr>
        <w:t>. Motion approved.</w:t>
      </w:r>
    </w:p>
    <w:p w14:paraId="1E3D06EF" w14:textId="1CDE3149" w:rsidR="00593A1F" w:rsidRDefault="00593A1F" w:rsidP="00593A1F">
      <w:pPr>
        <w:pStyle w:val="ListParagraph"/>
        <w:spacing w:after="0"/>
        <w:ind w:left="-360" w:right="-720"/>
        <w:rPr>
          <w:sz w:val="24"/>
          <w:szCs w:val="24"/>
        </w:rPr>
      </w:pPr>
      <w:r>
        <w:rPr>
          <w:sz w:val="24"/>
          <w:szCs w:val="24"/>
        </w:rPr>
        <w:t>Meeting adjourned at 9:42 pm.</w:t>
      </w:r>
    </w:p>
    <w:p w14:paraId="390CD344" w14:textId="77777777" w:rsidR="00593A1F" w:rsidRDefault="00593A1F" w:rsidP="00593A1F">
      <w:pPr>
        <w:pStyle w:val="ListParagraph"/>
        <w:spacing w:after="0"/>
        <w:ind w:left="-360" w:right="-720"/>
        <w:rPr>
          <w:sz w:val="24"/>
          <w:szCs w:val="24"/>
        </w:rPr>
      </w:pPr>
    </w:p>
    <w:p w14:paraId="0CACE07E" w14:textId="77777777" w:rsidR="00593A1F" w:rsidRDefault="00593A1F" w:rsidP="00593A1F">
      <w:pPr>
        <w:pStyle w:val="ListParagraph"/>
        <w:spacing w:after="0"/>
        <w:ind w:left="-360" w:right="-720"/>
        <w:rPr>
          <w:sz w:val="24"/>
          <w:szCs w:val="24"/>
        </w:rPr>
      </w:pPr>
    </w:p>
    <w:p w14:paraId="5B17066E" w14:textId="77777777" w:rsidR="00593A1F" w:rsidRDefault="00593A1F" w:rsidP="00593A1F">
      <w:pPr>
        <w:pStyle w:val="ListParagraph"/>
        <w:spacing w:after="0"/>
        <w:ind w:left="-360" w:right="-720"/>
        <w:jc w:val="right"/>
        <w:rPr>
          <w:sz w:val="24"/>
          <w:szCs w:val="24"/>
        </w:rPr>
      </w:pPr>
    </w:p>
    <w:p w14:paraId="5A9EA5C3" w14:textId="187E6110" w:rsidR="00EA52F5" w:rsidRPr="00785B02" w:rsidRDefault="00EA52F5" w:rsidP="00593A1F">
      <w:pPr>
        <w:pStyle w:val="ListParagraph"/>
        <w:spacing w:after="0"/>
        <w:ind w:left="-360" w:right="-720"/>
        <w:jc w:val="right"/>
        <w:rPr>
          <w:sz w:val="24"/>
          <w:szCs w:val="24"/>
        </w:rPr>
      </w:pPr>
      <w:r>
        <w:rPr>
          <w:sz w:val="24"/>
          <w:szCs w:val="24"/>
        </w:rPr>
        <w:t>Cynthia Bobcean, Clerk</w:t>
      </w:r>
    </w:p>
    <w:p w14:paraId="09CE18CF" w14:textId="07135A35" w:rsidR="007C14ED" w:rsidRDefault="007C14ED" w:rsidP="007C14ED">
      <w:pPr>
        <w:spacing w:after="0"/>
        <w:ind w:left="-720" w:right="-720"/>
        <w:rPr>
          <w:sz w:val="24"/>
          <w:szCs w:val="24"/>
        </w:rPr>
      </w:pPr>
      <w:r>
        <w:rPr>
          <w:sz w:val="24"/>
          <w:szCs w:val="24"/>
        </w:rPr>
        <w:t xml:space="preserve"> </w:t>
      </w:r>
    </w:p>
    <w:p w14:paraId="211D043C" w14:textId="77777777" w:rsidR="00353894" w:rsidRDefault="00353894" w:rsidP="00353894">
      <w:pPr>
        <w:spacing w:after="0"/>
        <w:ind w:left="-720" w:right="-720"/>
        <w:rPr>
          <w:sz w:val="24"/>
          <w:szCs w:val="24"/>
        </w:rPr>
      </w:pPr>
    </w:p>
    <w:p w14:paraId="78ECB6BF" w14:textId="77777777" w:rsidR="00353894" w:rsidRDefault="00353894" w:rsidP="00353894">
      <w:pPr>
        <w:spacing w:after="0"/>
        <w:ind w:left="-720" w:right="-720"/>
        <w:rPr>
          <w:sz w:val="24"/>
          <w:szCs w:val="24"/>
        </w:rPr>
      </w:pPr>
    </w:p>
    <w:p w14:paraId="4336633B" w14:textId="77777777" w:rsidR="005A429D" w:rsidRPr="005A429D" w:rsidRDefault="005A429D" w:rsidP="005A429D">
      <w:pPr>
        <w:jc w:val="center"/>
        <w:rPr>
          <w:sz w:val="24"/>
          <w:szCs w:val="24"/>
        </w:rPr>
      </w:pPr>
    </w:p>
    <w:sectPr w:rsidR="005A429D" w:rsidRPr="005A429D" w:rsidSect="005642C7">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B0A3A"/>
    <w:multiLevelType w:val="hybridMultilevel"/>
    <w:tmpl w:val="B548FD14"/>
    <w:lvl w:ilvl="0" w:tplc="F3D0026E">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816607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29D"/>
    <w:rsid w:val="000C49AC"/>
    <w:rsid w:val="00353894"/>
    <w:rsid w:val="003B3168"/>
    <w:rsid w:val="005642C7"/>
    <w:rsid w:val="00593A1F"/>
    <w:rsid w:val="005A429D"/>
    <w:rsid w:val="005C497B"/>
    <w:rsid w:val="00675557"/>
    <w:rsid w:val="00726089"/>
    <w:rsid w:val="0073330F"/>
    <w:rsid w:val="00785B02"/>
    <w:rsid w:val="007C14ED"/>
    <w:rsid w:val="007D2F61"/>
    <w:rsid w:val="007E7427"/>
    <w:rsid w:val="00963C31"/>
    <w:rsid w:val="009672E9"/>
    <w:rsid w:val="00A46777"/>
    <w:rsid w:val="00B25595"/>
    <w:rsid w:val="00DB11B4"/>
    <w:rsid w:val="00DD6554"/>
    <w:rsid w:val="00EA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88AE"/>
  <w15:chartTrackingRefBased/>
  <w15:docId w15:val="{3CDFD801-3C66-47CA-8A59-1C317AA9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Bobcean</dc:creator>
  <cp:keywords/>
  <dc:description/>
  <cp:lastModifiedBy>Cindy Bobcean</cp:lastModifiedBy>
  <cp:revision>2</cp:revision>
  <cp:lastPrinted>2023-12-06T14:37:00Z</cp:lastPrinted>
  <dcterms:created xsi:type="dcterms:W3CDTF">2023-12-06T14:38:00Z</dcterms:created>
  <dcterms:modified xsi:type="dcterms:W3CDTF">2023-12-06T14:38:00Z</dcterms:modified>
</cp:coreProperties>
</file>