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0D848" w14:textId="77777777" w:rsidR="00C1302F" w:rsidRPr="008867BD" w:rsidRDefault="005030D5" w:rsidP="005030D5">
      <w:pPr>
        <w:jc w:val="center"/>
        <w:rPr>
          <w:b/>
          <w:bCs/>
          <w:sz w:val="28"/>
          <w:szCs w:val="28"/>
        </w:rPr>
      </w:pPr>
      <w:r w:rsidRPr="008867BD">
        <w:rPr>
          <w:b/>
          <w:bCs/>
          <w:sz w:val="28"/>
          <w:szCs w:val="28"/>
        </w:rPr>
        <w:t>WALES TOWNSHIP PLANNING COMMISSION</w:t>
      </w:r>
    </w:p>
    <w:p w14:paraId="7BE9FDC4" w14:textId="77777777" w:rsidR="00BB2A3F" w:rsidRDefault="00D73711" w:rsidP="005030D5">
      <w:pPr>
        <w:jc w:val="center"/>
        <w:rPr>
          <w:i/>
          <w:iCs/>
          <w:sz w:val="28"/>
          <w:szCs w:val="28"/>
        </w:rPr>
      </w:pPr>
      <w:r w:rsidRPr="008867BD">
        <w:rPr>
          <w:i/>
          <w:iCs/>
          <w:sz w:val="28"/>
          <w:szCs w:val="28"/>
        </w:rPr>
        <w:t>Workshop/ Traini</w:t>
      </w:r>
      <w:r w:rsidR="00BB2A3F">
        <w:rPr>
          <w:i/>
          <w:iCs/>
          <w:sz w:val="28"/>
          <w:szCs w:val="28"/>
        </w:rPr>
        <w:t>ng</w:t>
      </w:r>
    </w:p>
    <w:p w14:paraId="13CA0C3F" w14:textId="229D2A7E" w:rsidR="005030D5" w:rsidRPr="00BB2A3F" w:rsidRDefault="00B87A8B" w:rsidP="005030D5">
      <w:pPr>
        <w:jc w:val="center"/>
        <w:rPr>
          <w:i/>
          <w:iCs/>
          <w:sz w:val="28"/>
          <w:szCs w:val="28"/>
        </w:rPr>
      </w:pPr>
      <w:r w:rsidRPr="008867BD">
        <w:rPr>
          <w:i/>
          <w:iCs/>
          <w:sz w:val="28"/>
          <w:szCs w:val="28"/>
        </w:rPr>
        <w:t>August</w:t>
      </w:r>
      <w:r w:rsidR="00D73711" w:rsidRPr="008867BD">
        <w:rPr>
          <w:i/>
          <w:iCs/>
          <w:sz w:val="28"/>
          <w:szCs w:val="28"/>
        </w:rPr>
        <w:t xml:space="preserve"> 14th</w:t>
      </w:r>
      <w:r w:rsidR="00082AEF" w:rsidRPr="008867BD">
        <w:rPr>
          <w:i/>
          <w:iCs/>
          <w:sz w:val="28"/>
          <w:szCs w:val="28"/>
        </w:rPr>
        <w:t xml:space="preserve"> 2023</w:t>
      </w:r>
      <w:r>
        <w:rPr>
          <w:sz w:val="28"/>
          <w:szCs w:val="28"/>
        </w:rPr>
        <w:t xml:space="preserve">                                         </w:t>
      </w:r>
    </w:p>
    <w:p w14:paraId="494488AE" w14:textId="77777777" w:rsidR="005030D5" w:rsidRPr="008867BD" w:rsidRDefault="00B87A8B" w:rsidP="005030D5">
      <w:pPr>
        <w:jc w:val="center"/>
        <w:rPr>
          <w:b/>
          <w:bCs/>
          <w:sz w:val="28"/>
          <w:szCs w:val="28"/>
        </w:rPr>
      </w:pPr>
      <w:r w:rsidRPr="008867BD">
        <w:rPr>
          <w:b/>
          <w:bCs/>
          <w:sz w:val="28"/>
          <w:szCs w:val="28"/>
        </w:rPr>
        <w:t>MINUTES</w:t>
      </w:r>
    </w:p>
    <w:p w14:paraId="653C531A" w14:textId="77777777" w:rsidR="005030D5" w:rsidRDefault="00AA2CCC" w:rsidP="005030D5">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564CE8C2" w14:textId="77777777" w:rsidR="005030D5" w:rsidRPr="00A6248D" w:rsidRDefault="005030D5" w:rsidP="00A6248D">
      <w:pPr>
        <w:ind w:firstLine="360"/>
        <w:rPr>
          <w:b/>
          <w:sz w:val="20"/>
          <w:szCs w:val="20"/>
          <w:u w:val="single"/>
        </w:rPr>
      </w:pPr>
      <w:r w:rsidRPr="00A6248D">
        <w:rPr>
          <w:b/>
          <w:sz w:val="20"/>
          <w:szCs w:val="20"/>
          <w:u w:val="single"/>
        </w:rPr>
        <w:t>Opening</w:t>
      </w:r>
    </w:p>
    <w:p w14:paraId="5F8A2BEC" w14:textId="77777777" w:rsidR="005030D5" w:rsidRPr="002D3B86" w:rsidRDefault="005030D5" w:rsidP="00A6248D">
      <w:pPr>
        <w:pStyle w:val="ListParagraph"/>
        <w:numPr>
          <w:ilvl w:val="0"/>
          <w:numId w:val="1"/>
        </w:numPr>
        <w:ind w:left="720"/>
        <w:rPr>
          <w:sz w:val="20"/>
          <w:szCs w:val="20"/>
        </w:rPr>
      </w:pPr>
      <w:r w:rsidRPr="002D3B86">
        <w:rPr>
          <w:sz w:val="20"/>
          <w:szCs w:val="20"/>
        </w:rPr>
        <w:t>Call to Order- Time</w:t>
      </w:r>
      <w:r w:rsidR="00B87A8B">
        <w:rPr>
          <w:sz w:val="20"/>
          <w:szCs w:val="20"/>
        </w:rPr>
        <w:t xml:space="preserve"> 7:00pm</w:t>
      </w:r>
    </w:p>
    <w:p w14:paraId="52C3E795" w14:textId="77777777" w:rsidR="005030D5" w:rsidRPr="002D3B86" w:rsidRDefault="005030D5" w:rsidP="00A6248D">
      <w:pPr>
        <w:pStyle w:val="ListParagraph"/>
        <w:numPr>
          <w:ilvl w:val="0"/>
          <w:numId w:val="1"/>
        </w:numPr>
        <w:ind w:left="720"/>
        <w:rPr>
          <w:sz w:val="20"/>
          <w:szCs w:val="20"/>
        </w:rPr>
      </w:pPr>
      <w:r w:rsidRPr="002D3B86">
        <w:rPr>
          <w:sz w:val="20"/>
          <w:szCs w:val="20"/>
        </w:rPr>
        <w:t>Pledge of Allegiance</w:t>
      </w:r>
    </w:p>
    <w:p w14:paraId="409819B8" w14:textId="77777777" w:rsidR="005030D5" w:rsidRPr="002D3B86" w:rsidRDefault="005030D5" w:rsidP="00A6248D">
      <w:pPr>
        <w:pStyle w:val="ListParagraph"/>
        <w:numPr>
          <w:ilvl w:val="0"/>
          <w:numId w:val="1"/>
        </w:numPr>
        <w:ind w:left="720"/>
        <w:rPr>
          <w:sz w:val="20"/>
          <w:szCs w:val="20"/>
        </w:rPr>
      </w:pPr>
      <w:r w:rsidRPr="002D3B86">
        <w:rPr>
          <w:sz w:val="20"/>
          <w:szCs w:val="20"/>
        </w:rPr>
        <w:t>Roll Call</w:t>
      </w:r>
      <w:r w:rsidR="00B87A8B">
        <w:rPr>
          <w:sz w:val="20"/>
          <w:szCs w:val="20"/>
        </w:rPr>
        <w:t xml:space="preserve"> – Kimmen, Jewell, Perry, Glass, Watkins, Downey, </w:t>
      </w:r>
      <w:proofErr w:type="spellStart"/>
      <w:r w:rsidR="00B87A8B">
        <w:rPr>
          <w:sz w:val="20"/>
          <w:szCs w:val="20"/>
        </w:rPr>
        <w:t>Affelt</w:t>
      </w:r>
      <w:proofErr w:type="spellEnd"/>
      <w:r w:rsidR="00B87A8B">
        <w:rPr>
          <w:sz w:val="20"/>
          <w:szCs w:val="20"/>
        </w:rPr>
        <w:t xml:space="preserve"> - Present</w:t>
      </w:r>
    </w:p>
    <w:p w14:paraId="261F7279" w14:textId="77777777" w:rsidR="00B835F4" w:rsidRPr="002D3B86" w:rsidRDefault="00B835F4" w:rsidP="00A6248D">
      <w:pPr>
        <w:pStyle w:val="ListParagraph"/>
        <w:ind w:hanging="360"/>
        <w:rPr>
          <w:sz w:val="20"/>
          <w:szCs w:val="20"/>
        </w:rPr>
      </w:pPr>
    </w:p>
    <w:p w14:paraId="1F776280" w14:textId="77777777" w:rsidR="00B835F4" w:rsidRPr="002D3B86" w:rsidRDefault="00B835F4" w:rsidP="00A6248D">
      <w:pPr>
        <w:pStyle w:val="ListParagraph"/>
        <w:ind w:hanging="360"/>
        <w:rPr>
          <w:sz w:val="20"/>
          <w:szCs w:val="20"/>
        </w:rPr>
      </w:pPr>
      <w:r w:rsidRPr="002D3B86">
        <w:rPr>
          <w:sz w:val="20"/>
          <w:szCs w:val="20"/>
        </w:rPr>
        <w:t xml:space="preserve">Public Comments on </w:t>
      </w:r>
      <w:r w:rsidRPr="002D3B86">
        <w:rPr>
          <w:b/>
          <w:sz w:val="20"/>
          <w:szCs w:val="20"/>
        </w:rPr>
        <w:t>Agenda Items</w:t>
      </w:r>
      <w:r w:rsidRPr="002D3B86">
        <w:rPr>
          <w:sz w:val="20"/>
          <w:szCs w:val="20"/>
        </w:rPr>
        <w:t xml:space="preserve">: (3 Minute Time Limit) </w:t>
      </w:r>
    </w:p>
    <w:p w14:paraId="420A9A79" w14:textId="77777777" w:rsidR="005030D5" w:rsidRPr="002D3B86" w:rsidRDefault="005030D5" w:rsidP="00A6248D">
      <w:pPr>
        <w:ind w:left="720" w:hanging="360"/>
        <w:rPr>
          <w:sz w:val="20"/>
          <w:szCs w:val="20"/>
        </w:rPr>
      </w:pPr>
    </w:p>
    <w:p w14:paraId="2BD4E2DC" w14:textId="77777777" w:rsidR="005030D5" w:rsidRPr="00A6248D" w:rsidRDefault="005030D5" w:rsidP="00A6248D">
      <w:pPr>
        <w:ind w:left="720" w:hanging="360"/>
        <w:rPr>
          <w:b/>
          <w:sz w:val="20"/>
          <w:szCs w:val="20"/>
          <w:u w:val="single"/>
        </w:rPr>
      </w:pPr>
      <w:r w:rsidRPr="00A6248D">
        <w:rPr>
          <w:b/>
          <w:sz w:val="20"/>
          <w:szCs w:val="20"/>
          <w:u w:val="single"/>
        </w:rPr>
        <w:t>Approval of</w:t>
      </w:r>
      <w:r w:rsidR="00921659" w:rsidRPr="00A6248D">
        <w:rPr>
          <w:b/>
          <w:sz w:val="20"/>
          <w:szCs w:val="20"/>
          <w:u w:val="single"/>
        </w:rPr>
        <w:t xml:space="preserve"> Consent</w:t>
      </w:r>
      <w:r w:rsidRPr="00A6248D">
        <w:rPr>
          <w:b/>
          <w:sz w:val="20"/>
          <w:szCs w:val="20"/>
          <w:u w:val="single"/>
        </w:rPr>
        <w:t xml:space="preserve"> Agenda</w:t>
      </w:r>
    </w:p>
    <w:p w14:paraId="210FCFAA" w14:textId="77777777" w:rsidR="00921659" w:rsidRDefault="00921659" w:rsidP="00286D99">
      <w:pPr>
        <w:ind w:left="1440" w:hanging="1080"/>
        <w:rPr>
          <w:sz w:val="20"/>
          <w:szCs w:val="20"/>
        </w:rPr>
      </w:pPr>
      <w:r w:rsidRPr="002D3B86">
        <w:rPr>
          <w:sz w:val="20"/>
          <w:szCs w:val="20"/>
        </w:rPr>
        <w:t>Motion by-</w:t>
      </w:r>
      <w:r w:rsidRPr="002D3B86">
        <w:rPr>
          <w:sz w:val="20"/>
          <w:szCs w:val="20"/>
        </w:rPr>
        <w:tab/>
      </w:r>
      <w:r w:rsidR="00BA5B9E">
        <w:rPr>
          <w:sz w:val="20"/>
          <w:szCs w:val="20"/>
        </w:rPr>
        <w:t>Kimmen</w:t>
      </w:r>
      <w:r w:rsidRPr="002D3B86">
        <w:rPr>
          <w:sz w:val="20"/>
          <w:szCs w:val="20"/>
        </w:rPr>
        <w:tab/>
      </w:r>
      <w:r w:rsidR="00BA5B9E">
        <w:rPr>
          <w:sz w:val="20"/>
          <w:szCs w:val="20"/>
        </w:rPr>
        <w:tab/>
      </w:r>
      <w:r w:rsidRPr="002D3B86">
        <w:rPr>
          <w:sz w:val="20"/>
          <w:szCs w:val="20"/>
        </w:rPr>
        <w:t>Second by</w:t>
      </w:r>
      <w:proofErr w:type="gramStart"/>
      <w:r w:rsidRPr="002D3B86">
        <w:rPr>
          <w:sz w:val="20"/>
          <w:szCs w:val="20"/>
        </w:rPr>
        <w:t>-</w:t>
      </w:r>
      <w:r w:rsidR="00286D99">
        <w:rPr>
          <w:sz w:val="20"/>
          <w:szCs w:val="20"/>
        </w:rPr>
        <w:t xml:space="preserve">  </w:t>
      </w:r>
      <w:r w:rsidR="00BA5B9E">
        <w:rPr>
          <w:sz w:val="20"/>
          <w:szCs w:val="20"/>
        </w:rPr>
        <w:t>Watkins</w:t>
      </w:r>
      <w:proofErr w:type="gramEnd"/>
      <w:r w:rsidR="00BA5B9E">
        <w:rPr>
          <w:sz w:val="20"/>
          <w:szCs w:val="20"/>
        </w:rPr>
        <w:tab/>
      </w:r>
    </w:p>
    <w:p w14:paraId="769E7A02" w14:textId="77777777" w:rsidR="00286D99" w:rsidRDefault="00286D99" w:rsidP="00A6248D">
      <w:pPr>
        <w:ind w:left="720" w:hanging="360"/>
        <w:rPr>
          <w:sz w:val="20"/>
          <w:szCs w:val="20"/>
        </w:rPr>
      </w:pPr>
      <w:bookmarkStart w:id="0" w:name="_GoBack"/>
    </w:p>
    <w:bookmarkEnd w:id="0"/>
    <w:p w14:paraId="38BB82FB" w14:textId="77777777" w:rsidR="00286D99" w:rsidRDefault="00286D99" w:rsidP="00286D99">
      <w:pPr>
        <w:ind w:left="360"/>
        <w:rPr>
          <w:sz w:val="20"/>
          <w:szCs w:val="20"/>
        </w:rPr>
      </w:pPr>
      <w:r>
        <w:rPr>
          <w:sz w:val="20"/>
          <w:szCs w:val="20"/>
        </w:rPr>
        <w:t xml:space="preserve">Kimmen – motion to approve with addition of the letter D under Correspondence labeled Vesper Energy                                                           </w:t>
      </w:r>
    </w:p>
    <w:p w14:paraId="0C9CB286" w14:textId="77777777" w:rsidR="00286D99" w:rsidRDefault="00286D99" w:rsidP="00286D99">
      <w:pPr>
        <w:ind w:left="360"/>
        <w:rPr>
          <w:sz w:val="20"/>
          <w:szCs w:val="20"/>
        </w:rPr>
      </w:pPr>
      <w:r>
        <w:rPr>
          <w:sz w:val="20"/>
          <w:szCs w:val="20"/>
        </w:rPr>
        <w:t xml:space="preserve">                   Letter from Resident</w:t>
      </w:r>
    </w:p>
    <w:p w14:paraId="72798243" w14:textId="77777777" w:rsidR="00921659" w:rsidRDefault="00921659" w:rsidP="00A6248D">
      <w:pPr>
        <w:ind w:left="720" w:hanging="360"/>
        <w:rPr>
          <w:sz w:val="20"/>
          <w:szCs w:val="20"/>
        </w:rPr>
      </w:pPr>
      <w:r w:rsidRPr="002D3B86">
        <w:rPr>
          <w:sz w:val="20"/>
          <w:szCs w:val="20"/>
        </w:rPr>
        <w:t>Vote:</w:t>
      </w:r>
      <w:r w:rsidR="00BA5B9E">
        <w:rPr>
          <w:sz w:val="20"/>
          <w:szCs w:val="20"/>
        </w:rPr>
        <w:t xml:space="preserve">  All Ayes</w:t>
      </w:r>
    </w:p>
    <w:p w14:paraId="3A873E66" w14:textId="77777777" w:rsidR="00286D99" w:rsidRPr="002D3B86" w:rsidRDefault="00286D99" w:rsidP="00A6248D">
      <w:pPr>
        <w:ind w:left="720" w:hanging="360"/>
        <w:rPr>
          <w:sz w:val="20"/>
          <w:szCs w:val="20"/>
        </w:rPr>
      </w:pPr>
    </w:p>
    <w:p w14:paraId="7171A4D8" w14:textId="77777777" w:rsidR="005030D5" w:rsidRPr="002D3B86" w:rsidRDefault="005030D5" w:rsidP="00A6248D">
      <w:pPr>
        <w:ind w:left="720" w:hanging="360"/>
        <w:rPr>
          <w:sz w:val="20"/>
          <w:szCs w:val="20"/>
        </w:rPr>
      </w:pPr>
      <w:r w:rsidRPr="00A6248D">
        <w:rPr>
          <w:b/>
          <w:sz w:val="20"/>
          <w:szCs w:val="20"/>
          <w:u w:val="single"/>
        </w:rPr>
        <w:t>Approval of Minutes</w:t>
      </w:r>
      <w:r w:rsidR="007A2B39" w:rsidRPr="002D3B86">
        <w:rPr>
          <w:sz w:val="20"/>
          <w:szCs w:val="20"/>
        </w:rPr>
        <w:t xml:space="preserve"> </w:t>
      </w:r>
      <w:r w:rsidR="00D73711">
        <w:rPr>
          <w:b/>
          <w:sz w:val="20"/>
          <w:szCs w:val="20"/>
        </w:rPr>
        <w:t>July 10</w:t>
      </w:r>
      <w:r w:rsidR="00D73711" w:rsidRPr="00D73711">
        <w:rPr>
          <w:b/>
          <w:sz w:val="20"/>
          <w:szCs w:val="20"/>
          <w:vertAlign w:val="superscript"/>
        </w:rPr>
        <w:t>th</w:t>
      </w:r>
      <w:r w:rsidR="00D73711">
        <w:rPr>
          <w:b/>
          <w:sz w:val="20"/>
          <w:szCs w:val="20"/>
        </w:rPr>
        <w:t xml:space="preserve"> 2023</w:t>
      </w:r>
    </w:p>
    <w:p w14:paraId="2FCDF1D9" w14:textId="77777777" w:rsidR="005030D5" w:rsidRDefault="005030D5" w:rsidP="00A6248D">
      <w:pPr>
        <w:ind w:left="720" w:hanging="360"/>
        <w:rPr>
          <w:sz w:val="20"/>
          <w:szCs w:val="20"/>
        </w:rPr>
      </w:pPr>
      <w:r w:rsidRPr="002D3B86">
        <w:rPr>
          <w:sz w:val="20"/>
          <w:szCs w:val="20"/>
        </w:rPr>
        <w:t xml:space="preserve">Motion by - </w:t>
      </w:r>
      <w:r w:rsidR="00BA5B9E">
        <w:rPr>
          <w:sz w:val="20"/>
          <w:szCs w:val="20"/>
        </w:rPr>
        <w:t>Kimmen</w:t>
      </w:r>
      <w:r w:rsidRPr="002D3B86">
        <w:rPr>
          <w:sz w:val="20"/>
          <w:szCs w:val="20"/>
        </w:rPr>
        <w:tab/>
      </w:r>
      <w:r w:rsidRPr="002D3B86">
        <w:rPr>
          <w:sz w:val="20"/>
          <w:szCs w:val="20"/>
        </w:rPr>
        <w:tab/>
        <w:t>Second by-</w:t>
      </w:r>
      <w:r w:rsidR="00BA5B9E">
        <w:rPr>
          <w:sz w:val="20"/>
          <w:szCs w:val="20"/>
        </w:rPr>
        <w:t xml:space="preserve"> Downey</w:t>
      </w:r>
    </w:p>
    <w:p w14:paraId="0AC3E395" w14:textId="77777777" w:rsidR="005030D5" w:rsidRPr="002D3B86" w:rsidRDefault="005030D5" w:rsidP="00A6248D">
      <w:pPr>
        <w:ind w:left="720" w:hanging="360"/>
        <w:rPr>
          <w:sz w:val="20"/>
          <w:szCs w:val="20"/>
        </w:rPr>
      </w:pPr>
      <w:r w:rsidRPr="002D3B86">
        <w:rPr>
          <w:sz w:val="20"/>
          <w:szCs w:val="20"/>
        </w:rPr>
        <w:t>Vote:</w:t>
      </w:r>
      <w:r w:rsidR="00B14287">
        <w:rPr>
          <w:sz w:val="20"/>
          <w:szCs w:val="20"/>
        </w:rPr>
        <w:t xml:space="preserve">    All</w:t>
      </w:r>
      <w:r w:rsidR="00DC247E">
        <w:rPr>
          <w:sz w:val="20"/>
          <w:szCs w:val="20"/>
        </w:rPr>
        <w:t xml:space="preserve"> </w:t>
      </w:r>
      <w:r w:rsidR="00B14287">
        <w:rPr>
          <w:sz w:val="20"/>
          <w:szCs w:val="20"/>
        </w:rPr>
        <w:t>Ayes</w:t>
      </w:r>
      <w:r w:rsidR="00DC247E">
        <w:rPr>
          <w:sz w:val="20"/>
          <w:szCs w:val="20"/>
        </w:rPr>
        <w:t xml:space="preserve"> </w:t>
      </w:r>
    </w:p>
    <w:p w14:paraId="17FE8520" w14:textId="77777777" w:rsidR="00286D99" w:rsidRDefault="00286D99" w:rsidP="00A6248D">
      <w:pPr>
        <w:ind w:left="720" w:hanging="360"/>
        <w:rPr>
          <w:sz w:val="20"/>
          <w:szCs w:val="20"/>
        </w:rPr>
      </w:pPr>
    </w:p>
    <w:p w14:paraId="1A45E6BB" w14:textId="77777777" w:rsidR="005030D5" w:rsidRDefault="00286D99" w:rsidP="00A6248D">
      <w:pPr>
        <w:ind w:left="720" w:hanging="360"/>
        <w:rPr>
          <w:sz w:val="20"/>
          <w:szCs w:val="20"/>
        </w:rPr>
      </w:pPr>
      <w:r>
        <w:rPr>
          <w:sz w:val="20"/>
          <w:szCs w:val="20"/>
        </w:rPr>
        <w:t xml:space="preserve">Discussion - </w:t>
      </w:r>
      <w:r w:rsidR="00B14287">
        <w:rPr>
          <w:sz w:val="20"/>
          <w:szCs w:val="20"/>
        </w:rPr>
        <w:t xml:space="preserve">Under approval of </w:t>
      </w:r>
      <w:r>
        <w:rPr>
          <w:sz w:val="20"/>
          <w:szCs w:val="20"/>
        </w:rPr>
        <w:t>m</w:t>
      </w:r>
      <w:r w:rsidR="00B14287">
        <w:rPr>
          <w:sz w:val="20"/>
          <w:szCs w:val="20"/>
        </w:rPr>
        <w:t>inutes</w:t>
      </w:r>
      <w:r w:rsidR="00DC247E">
        <w:rPr>
          <w:sz w:val="20"/>
          <w:szCs w:val="20"/>
        </w:rPr>
        <w:t xml:space="preserve"> for</w:t>
      </w:r>
      <w:r>
        <w:rPr>
          <w:sz w:val="20"/>
          <w:szCs w:val="20"/>
        </w:rPr>
        <w:t xml:space="preserve"> April 17</w:t>
      </w:r>
      <w:r w:rsidRPr="00286D99">
        <w:rPr>
          <w:sz w:val="20"/>
          <w:szCs w:val="20"/>
          <w:vertAlign w:val="superscript"/>
        </w:rPr>
        <w:t>th</w:t>
      </w:r>
      <w:r>
        <w:rPr>
          <w:sz w:val="20"/>
          <w:szCs w:val="20"/>
        </w:rPr>
        <w:t xml:space="preserve"> confirm motion was by Perry and Second by Kimmen </w:t>
      </w:r>
    </w:p>
    <w:p w14:paraId="06B16011" w14:textId="77777777" w:rsidR="00B14287" w:rsidRPr="002D3B86" w:rsidRDefault="00DC247E" w:rsidP="00A6248D">
      <w:pPr>
        <w:ind w:left="720" w:hanging="360"/>
        <w:rPr>
          <w:sz w:val="20"/>
          <w:szCs w:val="20"/>
        </w:rPr>
      </w:pPr>
      <w:r>
        <w:rPr>
          <w:sz w:val="20"/>
          <w:szCs w:val="20"/>
        </w:rPr>
        <w:t xml:space="preserve">                       </w:t>
      </w:r>
      <w:r w:rsidR="00B14287">
        <w:rPr>
          <w:sz w:val="20"/>
          <w:szCs w:val="20"/>
        </w:rPr>
        <w:t>Correct</w:t>
      </w:r>
      <w:r>
        <w:rPr>
          <w:sz w:val="20"/>
          <w:szCs w:val="20"/>
        </w:rPr>
        <w:t xml:space="preserve"> s</w:t>
      </w:r>
      <w:r w:rsidR="00956A45">
        <w:rPr>
          <w:sz w:val="20"/>
          <w:szCs w:val="20"/>
        </w:rPr>
        <w:t>pelling of name for s</w:t>
      </w:r>
      <w:r>
        <w:rPr>
          <w:sz w:val="20"/>
          <w:szCs w:val="20"/>
        </w:rPr>
        <w:t xml:space="preserve">ubmitted by </w:t>
      </w:r>
    </w:p>
    <w:p w14:paraId="5DBF0E44" w14:textId="77777777" w:rsidR="00286D99" w:rsidRDefault="00286D99" w:rsidP="00A6248D">
      <w:pPr>
        <w:ind w:left="720" w:hanging="360"/>
        <w:rPr>
          <w:b/>
          <w:sz w:val="20"/>
          <w:szCs w:val="20"/>
          <w:u w:val="single"/>
        </w:rPr>
      </w:pPr>
    </w:p>
    <w:p w14:paraId="05933959" w14:textId="77777777" w:rsidR="005030D5" w:rsidRPr="00A6248D" w:rsidRDefault="005030D5" w:rsidP="00A6248D">
      <w:pPr>
        <w:ind w:left="720" w:hanging="360"/>
        <w:rPr>
          <w:b/>
          <w:sz w:val="20"/>
          <w:szCs w:val="20"/>
          <w:u w:val="single"/>
        </w:rPr>
      </w:pPr>
      <w:r w:rsidRPr="00A6248D">
        <w:rPr>
          <w:b/>
          <w:sz w:val="20"/>
          <w:szCs w:val="20"/>
          <w:u w:val="single"/>
        </w:rPr>
        <w:t>Correspondence and Announcements</w:t>
      </w:r>
    </w:p>
    <w:p w14:paraId="7C0BBB5C" w14:textId="77777777" w:rsidR="00945B71" w:rsidRPr="00DC247E" w:rsidRDefault="00D73711" w:rsidP="00A6248D">
      <w:pPr>
        <w:pStyle w:val="ListParagraph"/>
        <w:numPr>
          <w:ilvl w:val="0"/>
          <w:numId w:val="17"/>
        </w:numPr>
        <w:ind w:left="720"/>
        <w:rPr>
          <w:bCs/>
          <w:sz w:val="20"/>
          <w:szCs w:val="20"/>
        </w:rPr>
      </w:pPr>
      <w:r w:rsidRPr="00DC247E">
        <w:rPr>
          <w:bCs/>
          <w:sz w:val="20"/>
          <w:szCs w:val="20"/>
        </w:rPr>
        <w:t>Resident Solar interest letter</w:t>
      </w:r>
    </w:p>
    <w:p w14:paraId="691FA2D1" w14:textId="77777777" w:rsidR="00D73711" w:rsidRDefault="00D73711" w:rsidP="00A6248D">
      <w:pPr>
        <w:pStyle w:val="ListParagraph"/>
        <w:numPr>
          <w:ilvl w:val="0"/>
          <w:numId w:val="17"/>
        </w:numPr>
        <w:ind w:left="720"/>
        <w:rPr>
          <w:bCs/>
          <w:sz w:val="20"/>
          <w:szCs w:val="20"/>
        </w:rPr>
      </w:pPr>
      <w:r w:rsidRPr="00DC247E">
        <w:rPr>
          <w:bCs/>
          <w:sz w:val="20"/>
          <w:szCs w:val="20"/>
        </w:rPr>
        <w:t>Second Special Approval and Site Plan Review from the Professional Planner</w:t>
      </w:r>
      <w:r w:rsidR="00DC247E" w:rsidRPr="00DC247E">
        <w:rPr>
          <w:bCs/>
          <w:sz w:val="20"/>
          <w:szCs w:val="20"/>
        </w:rPr>
        <w:t xml:space="preserve"> for Mini Storage</w:t>
      </w:r>
    </w:p>
    <w:p w14:paraId="7DB6296D" w14:textId="77777777" w:rsidR="00DC247E" w:rsidRDefault="00DC247E" w:rsidP="00A6248D">
      <w:pPr>
        <w:pStyle w:val="ListParagraph"/>
        <w:numPr>
          <w:ilvl w:val="0"/>
          <w:numId w:val="17"/>
        </w:numPr>
        <w:ind w:left="720"/>
        <w:rPr>
          <w:bCs/>
          <w:sz w:val="20"/>
          <w:szCs w:val="20"/>
        </w:rPr>
      </w:pPr>
      <w:r>
        <w:rPr>
          <w:bCs/>
          <w:sz w:val="20"/>
          <w:szCs w:val="20"/>
        </w:rPr>
        <w:t>Wales Township Ordinance for Commercial Composting</w:t>
      </w:r>
      <w:r w:rsidR="00B62BA6">
        <w:rPr>
          <w:bCs/>
          <w:sz w:val="20"/>
          <w:szCs w:val="20"/>
        </w:rPr>
        <w:t xml:space="preserve"> </w:t>
      </w:r>
      <w:r>
        <w:rPr>
          <w:bCs/>
          <w:sz w:val="20"/>
          <w:szCs w:val="20"/>
        </w:rPr>
        <w:t>- Kimmen stated may want to add this to zoning ordinance and review ordinance for updates</w:t>
      </w:r>
    </w:p>
    <w:p w14:paraId="50604451" w14:textId="77777777" w:rsidR="00B62BA6" w:rsidRDefault="00B62BA6" w:rsidP="00A6248D">
      <w:pPr>
        <w:pStyle w:val="ListParagraph"/>
        <w:numPr>
          <w:ilvl w:val="0"/>
          <w:numId w:val="17"/>
        </w:numPr>
        <w:ind w:left="720"/>
        <w:rPr>
          <w:bCs/>
          <w:sz w:val="20"/>
          <w:szCs w:val="20"/>
        </w:rPr>
      </w:pPr>
      <w:r>
        <w:rPr>
          <w:bCs/>
          <w:sz w:val="20"/>
          <w:szCs w:val="20"/>
        </w:rPr>
        <w:t>Vesper Energy Letter from Resident discussing leasing land for energy storage</w:t>
      </w:r>
    </w:p>
    <w:p w14:paraId="1829ABDF" w14:textId="77777777" w:rsidR="00B814BF" w:rsidRDefault="00B814BF" w:rsidP="00B814BF">
      <w:pPr>
        <w:ind w:left="360"/>
        <w:rPr>
          <w:bCs/>
          <w:sz w:val="20"/>
          <w:szCs w:val="20"/>
        </w:rPr>
      </w:pPr>
      <w:r>
        <w:rPr>
          <w:bCs/>
          <w:i/>
          <w:iCs/>
          <w:sz w:val="20"/>
          <w:szCs w:val="20"/>
        </w:rPr>
        <w:tab/>
      </w:r>
      <w:r w:rsidR="00F66D60" w:rsidRPr="009A5BA1">
        <w:rPr>
          <w:b/>
          <w:i/>
          <w:iCs/>
          <w:sz w:val="20"/>
          <w:szCs w:val="20"/>
        </w:rPr>
        <w:t>Glass</w:t>
      </w:r>
      <w:r w:rsidR="00F66D60" w:rsidRPr="00B814BF">
        <w:rPr>
          <w:bCs/>
          <w:sz w:val="20"/>
          <w:szCs w:val="20"/>
        </w:rPr>
        <w:t xml:space="preserve"> – is this discussing storage of batteries</w:t>
      </w:r>
    </w:p>
    <w:p w14:paraId="11B358B1" w14:textId="77777777" w:rsidR="00B814BF" w:rsidRDefault="00B814BF" w:rsidP="00B814BF">
      <w:pPr>
        <w:ind w:left="360"/>
        <w:rPr>
          <w:bCs/>
          <w:sz w:val="20"/>
          <w:szCs w:val="20"/>
        </w:rPr>
      </w:pPr>
      <w:r>
        <w:rPr>
          <w:bCs/>
          <w:i/>
          <w:iCs/>
          <w:sz w:val="20"/>
          <w:szCs w:val="20"/>
        </w:rPr>
        <w:tab/>
      </w:r>
      <w:r w:rsidR="00F66D60" w:rsidRPr="009A5BA1">
        <w:rPr>
          <w:b/>
          <w:i/>
          <w:iCs/>
          <w:sz w:val="20"/>
          <w:szCs w:val="20"/>
        </w:rPr>
        <w:t>Kimmen</w:t>
      </w:r>
      <w:r w:rsidR="00F66D60" w:rsidRPr="00B814BF">
        <w:rPr>
          <w:bCs/>
          <w:sz w:val="20"/>
          <w:szCs w:val="20"/>
        </w:rPr>
        <w:t xml:space="preserve"> - have not spoken directly to company</w:t>
      </w:r>
    </w:p>
    <w:p w14:paraId="285E2723" w14:textId="77777777" w:rsidR="00B814BF" w:rsidRDefault="00B814BF" w:rsidP="00B814BF">
      <w:pPr>
        <w:ind w:left="360"/>
        <w:rPr>
          <w:bCs/>
          <w:sz w:val="20"/>
          <w:szCs w:val="20"/>
        </w:rPr>
      </w:pPr>
      <w:r>
        <w:rPr>
          <w:bCs/>
          <w:i/>
          <w:iCs/>
          <w:sz w:val="20"/>
          <w:szCs w:val="20"/>
        </w:rPr>
        <w:tab/>
      </w:r>
      <w:proofErr w:type="spellStart"/>
      <w:r w:rsidR="00F66D60" w:rsidRPr="009A5BA1">
        <w:rPr>
          <w:b/>
          <w:i/>
          <w:iCs/>
          <w:sz w:val="20"/>
          <w:szCs w:val="20"/>
        </w:rPr>
        <w:t>Affelt</w:t>
      </w:r>
      <w:proofErr w:type="spellEnd"/>
      <w:r w:rsidR="00F66D60" w:rsidRPr="00B814BF">
        <w:rPr>
          <w:bCs/>
          <w:sz w:val="20"/>
          <w:szCs w:val="20"/>
        </w:rPr>
        <w:t xml:space="preserve"> – storage when it comes to energy, electricity they are now taking big/huge batteries storing for </w:t>
      </w:r>
      <w:r>
        <w:rPr>
          <w:bCs/>
          <w:sz w:val="20"/>
          <w:szCs w:val="20"/>
        </w:rPr>
        <w:t xml:space="preserve"> </w:t>
      </w:r>
    </w:p>
    <w:p w14:paraId="3F104354" w14:textId="77777777" w:rsidR="00001EFD" w:rsidRDefault="00F66D60" w:rsidP="00001EFD">
      <w:pPr>
        <w:ind w:left="720"/>
        <w:rPr>
          <w:bCs/>
          <w:sz w:val="20"/>
          <w:szCs w:val="20"/>
        </w:rPr>
      </w:pPr>
      <w:proofErr w:type="gramStart"/>
      <w:r w:rsidRPr="00B814BF">
        <w:rPr>
          <w:bCs/>
          <w:sz w:val="20"/>
          <w:szCs w:val="20"/>
        </w:rPr>
        <w:t>use</w:t>
      </w:r>
      <w:proofErr w:type="gramEnd"/>
      <w:r w:rsidRPr="00B814BF">
        <w:rPr>
          <w:bCs/>
          <w:sz w:val="20"/>
          <w:szCs w:val="20"/>
        </w:rPr>
        <w:t xml:space="preserve"> during low time when no sun or wind, these could be big batteries requiring trailers</w:t>
      </w:r>
    </w:p>
    <w:p w14:paraId="6DF3D0A5" w14:textId="77777777" w:rsidR="00F66D60" w:rsidRDefault="00F66D60" w:rsidP="00001EFD">
      <w:pPr>
        <w:ind w:left="720"/>
        <w:rPr>
          <w:bCs/>
          <w:sz w:val="20"/>
          <w:szCs w:val="20"/>
        </w:rPr>
      </w:pPr>
      <w:r w:rsidRPr="009A5BA1">
        <w:rPr>
          <w:b/>
          <w:i/>
          <w:iCs/>
          <w:sz w:val="20"/>
          <w:szCs w:val="20"/>
        </w:rPr>
        <w:t>Watkins</w:t>
      </w:r>
      <w:r>
        <w:rPr>
          <w:bCs/>
          <w:sz w:val="20"/>
          <w:szCs w:val="20"/>
        </w:rPr>
        <w:t xml:space="preserve"> - asked if we knew which property Vesper was interested in.  Property unknown at this time</w:t>
      </w:r>
    </w:p>
    <w:p w14:paraId="3D982FB2" w14:textId="77777777" w:rsidR="00DC247E" w:rsidRDefault="00DC247E" w:rsidP="00A6248D">
      <w:pPr>
        <w:ind w:left="720" w:hanging="360"/>
        <w:rPr>
          <w:b/>
          <w:sz w:val="20"/>
          <w:szCs w:val="20"/>
          <w:u w:val="single"/>
        </w:rPr>
      </w:pPr>
    </w:p>
    <w:p w14:paraId="126A8CEB" w14:textId="77777777" w:rsidR="005030D5" w:rsidRPr="00A6248D" w:rsidRDefault="005030D5" w:rsidP="00A6248D">
      <w:pPr>
        <w:ind w:left="720" w:hanging="360"/>
        <w:rPr>
          <w:b/>
          <w:sz w:val="20"/>
          <w:szCs w:val="20"/>
          <w:u w:val="single"/>
        </w:rPr>
      </w:pPr>
      <w:r w:rsidRPr="00A6248D">
        <w:rPr>
          <w:b/>
          <w:sz w:val="20"/>
          <w:szCs w:val="20"/>
          <w:u w:val="single"/>
        </w:rPr>
        <w:t>Reports</w:t>
      </w:r>
    </w:p>
    <w:p w14:paraId="1CACD144" w14:textId="77777777" w:rsidR="005030D5" w:rsidRPr="00607772" w:rsidRDefault="005030D5" w:rsidP="00A6248D">
      <w:pPr>
        <w:pStyle w:val="ListParagraph"/>
        <w:numPr>
          <w:ilvl w:val="0"/>
          <w:numId w:val="2"/>
        </w:numPr>
        <w:ind w:left="720"/>
        <w:rPr>
          <w:b/>
          <w:bCs/>
          <w:sz w:val="20"/>
          <w:szCs w:val="20"/>
        </w:rPr>
      </w:pPr>
      <w:r w:rsidRPr="00607772">
        <w:rPr>
          <w:b/>
          <w:bCs/>
          <w:sz w:val="20"/>
          <w:szCs w:val="20"/>
        </w:rPr>
        <w:t>Zoning Administrator</w:t>
      </w:r>
    </w:p>
    <w:p w14:paraId="2CE4D287" w14:textId="77777777" w:rsidR="005030D5" w:rsidRPr="00607772" w:rsidRDefault="005030D5" w:rsidP="00A6248D">
      <w:pPr>
        <w:pStyle w:val="ListParagraph"/>
        <w:numPr>
          <w:ilvl w:val="0"/>
          <w:numId w:val="2"/>
        </w:numPr>
        <w:ind w:left="720"/>
        <w:rPr>
          <w:b/>
          <w:bCs/>
          <w:sz w:val="20"/>
          <w:szCs w:val="20"/>
        </w:rPr>
      </w:pPr>
      <w:r w:rsidRPr="00607772">
        <w:rPr>
          <w:b/>
          <w:bCs/>
          <w:sz w:val="20"/>
          <w:szCs w:val="20"/>
        </w:rPr>
        <w:t>Planning Consultant</w:t>
      </w:r>
      <w:r w:rsidR="00FC3E63" w:rsidRPr="00607772">
        <w:rPr>
          <w:b/>
          <w:bCs/>
          <w:sz w:val="20"/>
          <w:szCs w:val="20"/>
        </w:rPr>
        <w:t xml:space="preserve"> or Representative</w:t>
      </w:r>
      <w:r w:rsidR="00D73711" w:rsidRPr="00607772">
        <w:rPr>
          <w:b/>
          <w:bCs/>
          <w:sz w:val="20"/>
          <w:szCs w:val="20"/>
        </w:rPr>
        <w:t>- Draft wind and Solar Ordinance</w:t>
      </w:r>
    </w:p>
    <w:p w14:paraId="616D610E" w14:textId="77777777" w:rsidR="00001EFD" w:rsidRPr="002D3B86" w:rsidRDefault="00001EFD" w:rsidP="00001EFD">
      <w:pPr>
        <w:pStyle w:val="ListParagraph"/>
        <w:rPr>
          <w:sz w:val="20"/>
          <w:szCs w:val="20"/>
        </w:rPr>
      </w:pPr>
      <w:r>
        <w:rPr>
          <w:sz w:val="20"/>
          <w:szCs w:val="20"/>
        </w:rPr>
        <w:t xml:space="preserve">Jewell – review and discuss </w:t>
      </w:r>
      <w:proofErr w:type="spellStart"/>
      <w:r>
        <w:rPr>
          <w:sz w:val="20"/>
          <w:szCs w:val="20"/>
        </w:rPr>
        <w:t>at</w:t>
      </w:r>
      <w:proofErr w:type="spellEnd"/>
      <w:r>
        <w:rPr>
          <w:sz w:val="20"/>
          <w:szCs w:val="20"/>
        </w:rPr>
        <w:t xml:space="preserve"> later meeting.  Kimmen – keep copy and make notes or suggestions.  Planning Commission still has 14 months to review and discuss ordinance.  All notes and suggestions can be forwarded to Carly Kimmen to be compiled and discussed at future meeting.</w:t>
      </w:r>
    </w:p>
    <w:p w14:paraId="3C313206" w14:textId="77777777" w:rsidR="005030D5" w:rsidRPr="00607772" w:rsidRDefault="005030D5" w:rsidP="00A6248D">
      <w:pPr>
        <w:pStyle w:val="ListParagraph"/>
        <w:numPr>
          <w:ilvl w:val="0"/>
          <w:numId w:val="2"/>
        </w:numPr>
        <w:ind w:left="720"/>
        <w:rPr>
          <w:b/>
          <w:bCs/>
          <w:sz w:val="20"/>
          <w:szCs w:val="20"/>
        </w:rPr>
      </w:pPr>
      <w:r w:rsidRPr="00607772">
        <w:rPr>
          <w:b/>
          <w:bCs/>
          <w:sz w:val="20"/>
          <w:szCs w:val="20"/>
        </w:rPr>
        <w:t>Township Board Representative</w:t>
      </w:r>
      <w:r w:rsidR="00BE79AA" w:rsidRPr="00607772">
        <w:rPr>
          <w:b/>
          <w:bCs/>
          <w:sz w:val="20"/>
          <w:szCs w:val="20"/>
        </w:rPr>
        <w:t>- Carly Kimmen</w:t>
      </w:r>
      <w:r w:rsidR="00C531F4" w:rsidRPr="00607772">
        <w:rPr>
          <w:b/>
          <w:bCs/>
          <w:sz w:val="20"/>
          <w:szCs w:val="20"/>
        </w:rPr>
        <w:t>- Board of T</w:t>
      </w:r>
      <w:r w:rsidR="007E6957" w:rsidRPr="00607772">
        <w:rPr>
          <w:b/>
          <w:bCs/>
          <w:sz w:val="20"/>
          <w:szCs w:val="20"/>
        </w:rPr>
        <w:t>rustee</w:t>
      </w:r>
      <w:r w:rsidR="00142C80" w:rsidRPr="00607772">
        <w:rPr>
          <w:b/>
          <w:bCs/>
          <w:sz w:val="20"/>
          <w:szCs w:val="20"/>
        </w:rPr>
        <w:t xml:space="preserve">, Minutes </w:t>
      </w:r>
      <w:r w:rsidR="00D73711" w:rsidRPr="00607772">
        <w:rPr>
          <w:b/>
          <w:bCs/>
          <w:sz w:val="20"/>
          <w:szCs w:val="20"/>
        </w:rPr>
        <w:t xml:space="preserve">07/11/2023, </w:t>
      </w:r>
      <w:r w:rsidR="00AA2CCC" w:rsidRPr="00607772">
        <w:rPr>
          <w:b/>
          <w:bCs/>
          <w:sz w:val="20"/>
          <w:szCs w:val="20"/>
        </w:rPr>
        <w:t xml:space="preserve">Special meeting 7/20/2023, </w:t>
      </w:r>
      <w:r w:rsidR="00D73711" w:rsidRPr="00607772">
        <w:rPr>
          <w:b/>
          <w:bCs/>
          <w:sz w:val="20"/>
          <w:szCs w:val="20"/>
        </w:rPr>
        <w:t>draft 08/01/2023</w:t>
      </w:r>
    </w:p>
    <w:p w14:paraId="4658E526" w14:textId="77777777" w:rsidR="00006447" w:rsidRDefault="009A5BA1" w:rsidP="00006447">
      <w:pPr>
        <w:pStyle w:val="ListParagraph"/>
        <w:numPr>
          <w:ilvl w:val="0"/>
          <w:numId w:val="22"/>
        </w:numPr>
        <w:rPr>
          <w:sz w:val="20"/>
          <w:szCs w:val="20"/>
        </w:rPr>
      </w:pPr>
      <w:r>
        <w:rPr>
          <w:sz w:val="20"/>
          <w:szCs w:val="20"/>
        </w:rPr>
        <w:t xml:space="preserve">Carly </w:t>
      </w:r>
      <w:r w:rsidR="00D73711">
        <w:rPr>
          <w:sz w:val="20"/>
          <w:szCs w:val="20"/>
        </w:rPr>
        <w:t>emailed the professional planners recommendation to the applicant and ha</w:t>
      </w:r>
      <w:r w:rsidR="00956A45">
        <w:rPr>
          <w:sz w:val="20"/>
          <w:szCs w:val="20"/>
        </w:rPr>
        <w:t xml:space="preserve">s </w:t>
      </w:r>
      <w:r w:rsidR="00D73711">
        <w:rPr>
          <w:sz w:val="20"/>
          <w:szCs w:val="20"/>
        </w:rPr>
        <w:t xml:space="preserve">not heard back from the applicant as of yet. </w:t>
      </w:r>
    </w:p>
    <w:p w14:paraId="5B5BBBE5" w14:textId="77777777" w:rsidR="00006447" w:rsidRDefault="00006447" w:rsidP="00006447">
      <w:pPr>
        <w:pStyle w:val="ListParagraph"/>
        <w:numPr>
          <w:ilvl w:val="0"/>
          <w:numId w:val="22"/>
        </w:numPr>
        <w:rPr>
          <w:sz w:val="20"/>
          <w:szCs w:val="20"/>
        </w:rPr>
      </w:pPr>
      <w:r>
        <w:rPr>
          <w:sz w:val="20"/>
          <w:szCs w:val="20"/>
        </w:rPr>
        <w:t xml:space="preserve">Mini Storage- </w:t>
      </w:r>
      <w:r w:rsidR="00485BEA">
        <w:rPr>
          <w:sz w:val="20"/>
          <w:szCs w:val="20"/>
        </w:rPr>
        <w:t xml:space="preserve">emailed the second recommendation to the applicant and have not heard back. </w:t>
      </w:r>
      <w:r w:rsidR="00001EFD">
        <w:rPr>
          <w:sz w:val="20"/>
          <w:szCs w:val="20"/>
        </w:rPr>
        <w:t xml:space="preserve"> Email out to Attorney asking if this will be separate ordinance.  </w:t>
      </w:r>
      <w:r w:rsidR="002D57EC">
        <w:rPr>
          <w:sz w:val="20"/>
          <w:szCs w:val="20"/>
        </w:rPr>
        <w:t xml:space="preserve">Carly spoke with </w:t>
      </w:r>
      <w:r w:rsidR="00001EFD">
        <w:rPr>
          <w:sz w:val="20"/>
          <w:szCs w:val="20"/>
        </w:rPr>
        <w:t xml:space="preserve">Aaron </w:t>
      </w:r>
      <w:r w:rsidR="002D57EC">
        <w:rPr>
          <w:sz w:val="20"/>
          <w:szCs w:val="20"/>
        </w:rPr>
        <w:t xml:space="preserve">from Mini Storage and he said he had a </w:t>
      </w:r>
      <w:r w:rsidR="00001EFD">
        <w:rPr>
          <w:sz w:val="20"/>
          <w:szCs w:val="20"/>
        </w:rPr>
        <w:t xml:space="preserve">recommendation from planner </w:t>
      </w:r>
      <w:r w:rsidR="002D57EC">
        <w:rPr>
          <w:sz w:val="20"/>
          <w:szCs w:val="20"/>
        </w:rPr>
        <w:t>which is</w:t>
      </w:r>
      <w:r w:rsidR="00001EFD">
        <w:rPr>
          <w:sz w:val="20"/>
          <w:szCs w:val="20"/>
        </w:rPr>
        <w:t xml:space="preserve"> if he is not going to redo his site plan or pave then he would need a variance with Zoning Board of Appeals.  He is going to file an application with Zoning </w:t>
      </w:r>
      <w:r w:rsidR="002D57EC">
        <w:rPr>
          <w:sz w:val="20"/>
          <w:szCs w:val="20"/>
        </w:rPr>
        <w:t>Board of</w:t>
      </w:r>
      <w:r w:rsidR="00001EFD">
        <w:rPr>
          <w:sz w:val="20"/>
          <w:szCs w:val="20"/>
        </w:rPr>
        <w:t xml:space="preserve"> Ap</w:t>
      </w:r>
      <w:r w:rsidR="002D57EC">
        <w:rPr>
          <w:sz w:val="20"/>
          <w:szCs w:val="20"/>
        </w:rPr>
        <w:t>peals.  Hearing is on pause until after meeting with Zoning Board of Appeals.</w:t>
      </w:r>
    </w:p>
    <w:p w14:paraId="694418E8" w14:textId="77777777" w:rsidR="0079497B" w:rsidRDefault="0079497B" w:rsidP="0079497B">
      <w:pPr>
        <w:pStyle w:val="ListParagraph"/>
        <w:ind w:left="1080"/>
        <w:rPr>
          <w:sz w:val="20"/>
          <w:szCs w:val="20"/>
        </w:rPr>
      </w:pPr>
      <w:r w:rsidRPr="009A5BA1">
        <w:rPr>
          <w:b/>
          <w:bCs/>
          <w:i/>
          <w:iCs/>
          <w:sz w:val="20"/>
          <w:szCs w:val="20"/>
        </w:rPr>
        <w:t>Glass</w:t>
      </w:r>
      <w:r>
        <w:rPr>
          <w:sz w:val="20"/>
          <w:szCs w:val="20"/>
        </w:rPr>
        <w:t xml:space="preserve"> – in the last meeting planning commission discussed more than one past violation; how will these violations be handled now that property has new owner. </w:t>
      </w:r>
    </w:p>
    <w:p w14:paraId="747C5884" w14:textId="77777777" w:rsidR="0079497B" w:rsidRDefault="0079497B" w:rsidP="0079497B">
      <w:pPr>
        <w:pStyle w:val="ListParagraph"/>
        <w:ind w:left="1080"/>
        <w:rPr>
          <w:sz w:val="20"/>
          <w:szCs w:val="20"/>
        </w:rPr>
      </w:pPr>
      <w:r w:rsidRPr="009A5BA1">
        <w:rPr>
          <w:b/>
          <w:bCs/>
          <w:i/>
          <w:iCs/>
          <w:sz w:val="20"/>
          <w:szCs w:val="20"/>
        </w:rPr>
        <w:t>Kimmen</w:t>
      </w:r>
      <w:r>
        <w:rPr>
          <w:sz w:val="20"/>
          <w:szCs w:val="20"/>
        </w:rPr>
        <w:t xml:space="preserve"> - this is being treated as a </w:t>
      </w:r>
      <w:r w:rsidR="009A5BA1">
        <w:rPr>
          <w:sz w:val="20"/>
          <w:szCs w:val="20"/>
        </w:rPr>
        <w:t>brand-new</w:t>
      </w:r>
      <w:r>
        <w:rPr>
          <w:sz w:val="20"/>
          <w:szCs w:val="20"/>
        </w:rPr>
        <w:t xml:space="preserve"> site plan so anything that does not </w:t>
      </w:r>
      <w:r w:rsidR="009A5BA1">
        <w:rPr>
          <w:sz w:val="20"/>
          <w:szCs w:val="20"/>
        </w:rPr>
        <w:t>correspond</w:t>
      </w:r>
      <w:r>
        <w:rPr>
          <w:sz w:val="20"/>
          <w:szCs w:val="20"/>
        </w:rPr>
        <w:t xml:space="preserve"> with </w:t>
      </w:r>
      <w:r w:rsidR="009A5BA1">
        <w:rPr>
          <w:sz w:val="20"/>
          <w:szCs w:val="20"/>
        </w:rPr>
        <w:t>our</w:t>
      </w:r>
      <w:r>
        <w:rPr>
          <w:sz w:val="20"/>
          <w:szCs w:val="20"/>
        </w:rPr>
        <w:t xml:space="preserve"> </w:t>
      </w:r>
      <w:r w:rsidR="009A5BA1">
        <w:rPr>
          <w:sz w:val="20"/>
          <w:szCs w:val="20"/>
        </w:rPr>
        <w:t>ordinances</w:t>
      </w:r>
      <w:r>
        <w:rPr>
          <w:sz w:val="20"/>
          <w:szCs w:val="20"/>
        </w:rPr>
        <w:t xml:space="preserve"> would be</w:t>
      </w:r>
      <w:r w:rsidR="009A5BA1">
        <w:rPr>
          <w:sz w:val="20"/>
          <w:szCs w:val="20"/>
        </w:rPr>
        <w:t xml:space="preserve"> handled through Planning Commission</w:t>
      </w:r>
    </w:p>
    <w:p w14:paraId="615CB0CB" w14:textId="77777777" w:rsidR="00BB2EBF" w:rsidRDefault="00BB2EBF" w:rsidP="0079497B">
      <w:pPr>
        <w:pStyle w:val="ListParagraph"/>
        <w:ind w:left="1080"/>
        <w:rPr>
          <w:sz w:val="20"/>
          <w:szCs w:val="20"/>
        </w:rPr>
      </w:pPr>
    </w:p>
    <w:p w14:paraId="3BF74ADE" w14:textId="77777777" w:rsidR="00E15DAB" w:rsidRPr="00E15DAB" w:rsidRDefault="00E15DAB" w:rsidP="00E15DAB">
      <w:pPr>
        <w:pStyle w:val="ListParagraph"/>
        <w:ind w:left="1080"/>
        <w:jc w:val="center"/>
        <w:rPr>
          <w:b/>
          <w:bCs/>
          <w:sz w:val="20"/>
          <w:szCs w:val="20"/>
        </w:rPr>
      </w:pPr>
      <w:r w:rsidRPr="00E15DAB">
        <w:rPr>
          <w:b/>
          <w:bCs/>
          <w:sz w:val="20"/>
          <w:szCs w:val="20"/>
        </w:rPr>
        <w:t>Page 1 of 2</w:t>
      </w:r>
    </w:p>
    <w:p w14:paraId="18FFE870" w14:textId="77777777" w:rsidR="00BB2EBF" w:rsidRDefault="00BB2EBF" w:rsidP="0079497B">
      <w:pPr>
        <w:pStyle w:val="ListParagraph"/>
        <w:ind w:left="1080"/>
        <w:rPr>
          <w:sz w:val="20"/>
          <w:szCs w:val="20"/>
        </w:rPr>
      </w:pPr>
    </w:p>
    <w:p w14:paraId="2C84D699" w14:textId="77777777" w:rsidR="00BB2EBF" w:rsidRDefault="00BB2EBF" w:rsidP="0079497B">
      <w:pPr>
        <w:pStyle w:val="ListParagraph"/>
        <w:ind w:left="1080"/>
        <w:rPr>
          <w:sz w:val="20"/>
          <w:szCs w:val="20"/>
        </w:rPr>
      </w:pPr>
    </w:p>
    <w:p w14:paraId="7F29711D" w14:textId="77777777" w:rsidR="00BB2EBF" w:rsidRDefault="00BB2EBF" w:rsidP="0079497B">
      <w:pPr>
        <w:pStyle w:val="ListParagraph"/>
        <w:ind w:left="1080"/>
        <w:rPr>
          <w:sz w:val="20"/>
          <w:szCs w:val="20"/>
        </w:rPr>
      </w:pPr>
    </w:p>
    <w:p w14:paraId="73E554F3" w14:textId="77777777" w:rsidR="00945169" w:rsidRPr="00485BEA" w:rsidRDefault="00945169" w:rsidP="00485BEA">
      <w:pPr>
        <w:ind w:left="720"/>
        <w:rPr>
          <w:sz w:val="20"/>
          <w:szCs w:val="20"/>
        </w:rPr>
      </w:pPr>
    </w:p>
    <w:p w14:paraId="3FF8F260" w14:textId="77777777" w:rsidR="005030D5" w:rsidRPr="00956A45" w:rsidRDefault="005030D5" w:rsidP="00A6248D">
      <w:pPr>
        <w:pStyle w:val="ListParagraph"/>
        <w:numPr>
          <w:ilvl w:val="0"/>
          <w:numId w:val="2"/>
        </w:numPr>
        <w:ind w:left="720"/>
        <w:rPr>
          <w:b/>
          <w:bCs/>
          <w:sz w:val="20"/>
          <w:szCs w:val="20"/>
        </w:rPr>
      </w:pPr>
      <w:r w:rsidRPr="00956A45">
        <w:rPr>
          <w:b/>
          <w:bCs/>
          <w:sz w:val="20"/>
          <w:szCs w:val="20"/>
        </w:rPr>
        <w:t>Zoning Board of Appeals Representative</w:t>
      </w:r>
      <w:r w:rsidR="00B31BC2" w:rsidRPr="00956A45">
        <w:rPr>
          <w:b/>
          <w:bCs/>
          <w:sz w:val="20"/>
          <w:szCs w:val="20"/>
        </w:rPr>
        <w:t>- Kevin Glass</w:t>
      </w:r>
    </w:p>
    <w:p w14:paraId="4C772FB4" w14:textId="77777777" w:rsidR="00BB2EBF" w:rsidRDefault="00BB2EBF" w:rsidP="00BB2EBF">
      <w:pPr>
        <w:pStyle w:val="ListParagraph"/>
        <w:rPr>
          <w:sz w:val="20"/>
          <w:szCs w:val="20"/>
        </w:rPr>
      </w:pPr>
      <w:r>
        <w:rPr>
          <w:sz w:val="20"/>
          <w:szCs w:val="20"/>
        </w:rPr>
        <w:t>We had</w:t>
      </w:r>
      <w:r w:rsidR="00956A45">
        <w:rPr>
          <w:sz w:val="20"/>
          <w:szCs w:val="20"/>
        </w:rPr>
        <w:t xml:space="preserve"> a recent</w:t>
      </w:r>
      <w:r>
        <w:rPr>
          <w:sz w:val="20"/>
          <w:szCs w:val="20"/>
        </w:rPr>
        <w:t xml:space="preserve"> </w:t>
      </w:r>
      <w:r w:rsidR="00956A45">
        <w:rPr>
          <w:sz w:val="20"/>
          <w:szCs w:val="20"/>
        </w:rPr>
        <w:t xml:space="preserve">Zoning Board meeting.  A </w:t>
      </w:r>
      <w:r>
        <w:rPr>
          <w:sz w:val="20"/>
          <w:szCs w:val="20"/>
        </w:rPr>
        <w:t>petition to consider</w:t>
      </w:r>
      <w:r w:rsidR="00956A45">
        <w:rPr>
          <w:sz w:val="20"/>
          <w:szCs w:val="20"/>
        </w:rPr>
        <w:t xml:space="preserve"> site frontage variance</w:t>
      </w:r>
      <w:r>
        <w:rPr>
          <w:sz w:val="20"/>
          <w:szCs w:val="20"/>
        </w:rPr>
        <w:t xml:space="preserve"> for Pine River Kennel </w:t>
      </w:r>
      <w:r w:rsidR="00956A45">
        <w:rPr>
          <w:sz w:val="20"/>
          <w:szCs w:val="20"/>
        </w:rPr>
        <w:t xml:space="preserve">was </w:t>
      </w:r>
      <w:r>
        <w:rPr>
          <w:sz w:val="20"/>
          <w:szCs w:val="20"/>
        </w:rPr>
        <w:t>deni</w:t>
      </w:r>
      <w:r w:rsidR="00956A45">
        <w:rPr>
          <w:sz w:val="20"/>
          <w:szCs w:val="20"/>
        </w:rPr>
        <w:t>e</w:t>
      </w:r>
      <w:r>
        <w:rPr>
          <w:sz w:val="20"/>
          <w:szCs w:val="20"/>
        </w:rPr>
        <w:t xml:space="preserve">d for </w:t>
      </w:r>
      <w:r w:rsidR="00956A45">
        <w:rPr>
          <w:sz w:val="20"/>
          <w:szCs w:val="20"/>
        </w:rPr>
        <w:t>three</w:t>
      </w:r>
      <w:r>
        <w:rPr>
          <w:sz w:val="20"/>
          <w:szCs w:val="20"/>
        </w:rPr>
        <w:t xml:space="preserve"> reasons which are part of </w:t>
      </w:r>
      <w:r w:rsidR="00956A45">
        <w:rPr>
          <w:sz w:val="20"/>
          <w:szCs w:val="20"/>
        </w:rPr>
        <w:t xml:space="preserve">zoning </w:t>
      </w:r>
      <w:r>
        <w:rPr>
          <w:sz w:val="20"/>
          <w:szCs w:val="20"/>
        </w:rPr>
        <w:t>criteria</w:t>
      </w:r>
      <w:r w:rsidR="00956A45">
        <w:rPr>
          <w:sz w:val="20"/>
          <w:szCs w:val="20"/>
        </w:rPr>
        <w:t>:  (1)</w:t>
      </w:r>
      <w:r>
        <w:rPr>
          <w:sz w:val="20"/>
          <w:szCs w:val="20"/>
        </w:rPr>
        <w:t xml:space="preserve"> no </w:t>
      </w:r>
      <w:r w:rsidR="00A92583">
        <w:rPr>
          <w:sz w:val="20"/>
          <w:szCs w:val="20"/>
        </w:rPr>
        <w:t xml:space="preserve">evidence of </w:t>
      </w:r>
      <w:r>
        <w:rPr>
          <w:sz w:val="20"/>
          <w:szCs w:val="20"/>
        </w:rPr>
        <w:t>practical difficulty</w:t>
      </w:r>
      <w:r w:rsidR="00956A45">
        <w:rPr>
          <w:sz w:val="20"/>
          <w:szCs w:val="20"/>
        </w:rPr>
        <w:t xml:space="preserve"> (2)</w:t>
      </w:r>
      <w:r w:rsidR="00A92583">
        <w:rPr>
          <w:sz w:val="20"/>
          <w:szCs w:val="20"/>
        </w:rPr>
        <w:t xml:space="preserve"> no hardship to speak of</w:t>
      </w:r>
      <w:r w:rsidR="00956A45">
        <w:rPr>
          <w:sz w:val="20"/>
          <w:szCs w:val="20"/>
        </w:rPr>
        <w:t xml:space="preserve"> (3)</w:t>
      </w:r>
      <w:r>
        <w:rPr>
          <w:sz w:val="20"/>
          <w:szCs w:val="20"/>
        </w:rPr>
        <w:t xml:space="preserve"> not a unique circumstance</w:t>
      </w:r>
      <w:r w:rsidR="00A92583">
        <w:rPr>
          <w:sz w:val="20"/>
          <w:szCs w:val="20"/>
        </w:rPr>
        <w:t xml:space="preserve">, </w:t>
      </w:r>
      <w:proofErr w:type="spellStart"/>
      <w:r w:rsidR="00A92583">
        <w:rPr>
          <w:sz w:val="20"/>
          <w:szCs w:val="20"/>
        </w:rPr>
        <w:t>self created</w:t>
      </w:r>
      <w:proofErr w:type="spellEnd"/>
      <w:r w:rsidR="00A92583">
        <w:rPr>
          <w:sz w:val="20"/>
          <w:szCs w:val="20"/>
        </w:rPr>
        <w:t xml:space="preserve"> situation</w:t>
      </w:r>
      <w:r w:rsidR="00956A45">
        <w:rPr>
          <w:sz w:val="20"/>
          <w:szCs w:val="20"/>
        </w:rPr>
        <w:t xml:space="preserve">.  There was </w:t>
      </w:r>
      <w:r w:rsidR="00A92583">
        <w:rPr>
          <w:sz w:val="20"/>
          <w:szCs w:val="20"/>
        </w:rPr>
        <w:t>not enough info</w:t>
      </w:r>
      <w:r w:rsidR="00956A45">
        <w:rPr>
          <w:sz w:val="20"/>
          <w:szCs w:val="20"/>
        </w:rPr>
        <w:t>rmation to be</w:t>
      </w:r>
      <w:r w:rsidR="00A92583">
        <w:rPr>
          <w:sz w:val="20"/>
          <w:szCs w:val="20"/>
        </w:rPr>
        <w:t xml:space="preserve"> considered unique</w:t>
      </w:r>
      <w:r w:rsidR="00956A45">
        <w:rPr>
          <w:sz w:val="20"/>
          <w:szCs w:val="20"/>
        </w:rPr>
        <w:t>.  M</w:t>
      </w:r>
      <w:r w:rsidR="00A92583">
        <w:rPr>
          <w:sz w:val="20"/>
          <w:szCs w:val="20"/>
        </w:rPr>
        <w:t>otion made to deny</w:t>
      </w:r>
    </w:p>
    <w:p w14:paraId="136DFCA3" w14:textId="77777777" w:rsidR="00A92583" w:rsidRDefault="00A92583" w:rsidP="00BB2EBF">
      <w:pPr>
        <w:pStyle w:val="ListParagraph"/>
        <w:rPr>
          <w:sz w:val="20"/>
          <w:szCs w:val="20"/>
        </w:rPr>
      </w:pPr>
      <w:r w:rsidRPr="00956A45">
        <w:rPr>
          <w:b/>
          <w:bCs/>
          <w:i/>
          <w:iCs/>
          <w:sz w:val="20"/>
          <w:szCs w:val="20"/>
        </w:rPr>
        <w:t>Watkins</w:t>
      </w:r>
      <w:r>
        <w:rPr>
          <w:sz w:val="20"/>
          <w:szCs w:val="20"/>
        </w:rPr>
        <w:t xml:space="preserve"> – were any suggestions made to Pine River </w:t>
      </w:r>
      <w:proofErr w:type="gramStart"/>
      <w:r>
        <w:rPr>
          <w:sz w:val="20"/>
          <w:szCs w:val="20"/>
        </w:rPr>
        <w:t>Kennel</w:t>
      </w:r>
      <w:proofErr w:type="gramEnd"/>
    </w:p>
    <w:p w14:paraId="7D81B06F" w14:textId="77777777" w:rsidR="00A92583" w:rsidRDefault="00A92583" w:rsidP="00BB2EBF">
      <w:pPr>
        <w:pStyle w:val="ListParagraph"/>
        <w:rPr>
          <w:sz w:val="20"/>
          <w:szCs w:val="20"/>
        </w:rPr>
      </w:pPr>
      <w:r w:rsidRPr="00956A45">
        <w:rPr>
          <w:b/>
          <w:bCs/>
          <w:i/>
          <w:iCs/>
          <w:sz w:val="20"/>
          <w:szCs w:val="20"/>
        </w:rPr>
        <w:t>Glass</w:t>
      </w:r>
      <w:r>
        <w:rPr>
          <w:sz w:val="20"/>
          <w:szCs w:val="20"/>
        </w:rPr>
        <w:t xml:space="preserve"> – suggestion to combine with other properties to fix frontage issue but Pine River Kennel unable to do this at this time</w:t>
      </w:r>
    </w:p>
    <w:p w14:paraId="735A8D81" w14:textId="77777777" w:rsidR="00A92583" w:rsidRDefault="00A92583" w:rsidP="00BB2EBF">
      <w:pPr>
        <w:pStyle w:val="ListParagraph"/>
        <w:rPr>
          <w:sz w:val="20"/>
          <w:szCs w:val="20"/>
        </w:rPr>
      </w:pPr>
      <w:r>
        <w:rPr>
          <w:sz w:val="20"/>
          <w:szCs w:val="20"/>
        </w:rPr>
        <w:t>Side note from planner – wondered why</w:t>
      </w:r>
      <w:r w:rsidR="00956A45">
        <w:rPr>
          <w:sz w:val="20"/>
          <w:szCs w:val="20"/>
        </w:rPr>
        <w:t xml:space="preserve"> Pine River Kennel</w:t>
      </w:r>
      <w:r>
        <w:rPr>
          <w:sz w:val="20"/>
          <w:szCs w:val="20"/>
        </w:rPr>
        <w:t xml:space="preserve"> did not choose different parcel that would not need a </w:t>
      </w:r>
      <w:proofErr w:type="spellStart"/>
      <w:r>
        <w:rPr>
          <w:sz w:val="20"/>
          <w:szCs w:val="20"/>
        </w:rPr>
        <w:t>set back</w:t>
      </w:r>
      <w:proofErr w:type="spellEnd"/>
      <w:r>
        <w:rPr>
          <w:sz w:val="20"/>
          <w:szCs w:val="20"/>
        </w:rPr>
        <w:t xml:space="preserve"> variance</w:t>
      </w:r>
    </w:p>
    <w:p w14:paraId="73F37F60" w14:textId="77777777" w:rsidR="005030D5" w:rsidRPr="00956A45" w:rsidRDefault="005030D5" w:rsidP="00A6248D">
      <w:pPr>
        <w:pStyle w:val="ListParagraph"/>
        <w:numPr>
          <w:ilvl w:val="0"/>
          <w:numId w:val="2"/>
        </w:numPr>
        <w:ind w:left="720"/>
        <w:rPr>
          <w:b/>
          <w:bCs/>
          <w:sz w:val="20"/>
          <w:szCs w:val="20"/>
        </w:rPr>
      </w:pPr>
      <w:r w:rsidRPr="00956A45">
        <w:rPr>
          <w:b/>
          <w:bCs/>
          <w:sz w:val="20"/>
          <w:szCs w:val="20"/>
        </w:rPr>
        <w:t>Committees</w:t>
      </w:r>
    </w:p>
    <w:p w14:paraId="5F6A8D45" w14:textId="77777777" w:rsidR="005030D5" w:rsidRPr="002D3B86" w:rsidRDefault="00A92583" w:rsidP="000059AD">
      <w:pPr>
        <w:pStyle w:val="ListParagraph"/>
        <w:rPr>
          <w:sz w:val="20"/>
          <w:szCs w:val="20"/>
        </w:rPr>
      </w:pPr>
      <w:r w:rsidRPr="00BB2FE3">
        <w:rPr>
          <w:b/>
          <w:bCs/>
          <w:i/>
          <w:iCs/>
          <w:sz w:val="20"/>
          <w:szCs w:val="20"/>
        </w:rPr>
        <w:t>Kimmel</w:t>
      </w:r>
      <w:r>
        <w:rPr>
          <w:sz w:val="20"/>
          <w:szCs w:val="20"/>
        </w:rPr>
        <w:t xml:space="preserve"> – S</w:t>
      </w:r>
      <w:r w:rsidR="003F4D0D">
        <w:rPr>
          <w:sz w:val="20"/>
          <w:szCs w:val="20"/>
        </w:rPr>
        <w:t>t. Clair County M</w:t>
      </w:r>
      <w:r>
        <w:rPr>
          <w:sz w:val="20"/>
          <w:szCs w:val="20"/>
        </w:rPr>
        <w:t xml:space="preserve">etro </w:t>
      </w:r>
      <w:r w:rsidR="003F4D0D">
        <w:rPr>
          <w:sz w:val="20"/>
          <w:szCs w:val="20"/>
        </w:rPr>
        <w:t>P</w:t>
      </w:r>
      <w:r>
        <w:rPr>
          <w:sz w:val="20"/>
          <w:szCs w:val="20"/>
        </w:rPr>
        <w:t xml:space="preserve">lanning sent </w:t>
      </w:r>
      <w:r w:rsidR="003F4D0D">
        <w:rPr>
          <w:sz w:val="20"/>
          <w:szCs w:val="20"/>
        </w:rPr>
        <w:t xml:space="preserve">a </w:t>
      </w:r>
      <w:r>
        <w:rPr>
          <w:sz w:val="20"/>
          <w:szCs w:val="20"/>
        </w:rPr>
        <w:t xml:space="preserve">survey to attach to website pertaining to updating </w:t>
      </w:r>
      <w:proofErr w:type="gramStart"/>
      <w:r>
        <w:rPr>
          <w:sz w:val="20"/>
          <w:szCs w:val="20"/>
        </w:rPr>
        <w:t>township park</w:t>
      </w:r>
      <w:proofErr w:type="gramEnd"/>
      <w:r>
        <w:rPr>
          <w:sz w:val="20"/>
          <w:szCs w:val="20"/>
        </w:rPr>
        <w:t xml:space="preserve">.  </w:t>
      </w:r>
      <w:r w:rsidR="003F4D0D">
        <w:rPr>
          <w:sz w:val="20"/>
          <w:szCs w:val="20"/>
        </w:rPr>
        <w:t>It’s a short</w:t>
      </w:r>
      <w:r>
        <w:rPr>
          <w:sz w:val="20"/>
          <w:szCs w:val="20"/>
        </w:rPr>
        <w:t xml:space="preserve"> questionnaire</w:t>
      </w:r>
      <w:r w:rsidR="003F4D0D">
        <w:rPr>
          <w:sz w:val="20"/>
          <w:szCs w:val="20"/>
        </w:rPr>
        <w:t xml:space="preserve"> to find out</w:t>
      </w:r>
      <w:r>
        <w:rPr>
          <w:sz w:val="20"/>
          <w:szCs w:val="20"/>
        </w:rPr>
        <w:t xml:space="preserve"> what kind </w:t>
      </w:r>
      <w:r w:rsidR="003F4D0D">
        <w:rPr>
          <w:sz w:val="20"/>
          <w:szCs w:val="20"/>
        </w:rPr>
        <w:t>of i</w:t>
      </w:r>
      <w:r>
        <w:rPr>
          <w:sz w:val="20"/>
          <w:szCs w:val="20"/>
        </w:rPr>
        <w:t xml:space="preserve">mprovements </w:t>
      </w:r>
      <w:r w:rsidR="003F4D0D">
        <w:rPr>
          <w:sz w:val="20"/>
          <w:szCs w:val="20"/>
        </w:rPr>
        <w:t xml:space="preserve">residents </w:t>
      </w:r>
      <w:r>
        <w:rPr>
          <w:sz w:val="20"/>
          <w:szCs w:val="20"/>
        </w:rPr>
        <w:t>would like to see</w:t>
      </w:r>
      <w:r w:rsidR="003F4D0D">
        <w:rPr>
          <w:sz w:val="20"/>
          <w:szCs w:val="20"/>
        </w:rPr>
        <w:t>.  It will be advertised through</w:t>
      </w:r>
      <w:r>
        <w:rPr>
          <w:sz w:val="20"/>
          <w:szCs w:val="20"/>
        </w:rPr>
        <w:t xml:space="preserve"> word of mouth</w:t>
      </w:r>
      <w:r w:rsidR="00BB2FE3">
        <w:rPr>
          <w:sz w:val="20"/>
          <w:szCs w:val="20"/>
        </w:rPr>
        <w:t xml:space="preserve"> and</w:t>
      </w:r>
      <w:r>
        <w:rPr>
          <w:sz w:val="20"/>
          <w:szCs w:val="20"/>
        </w:rPr>
        <w:t xml:space="preserve"> will be on </w:t>
      </w:r>
      <w:r w:rsidR="00BB2FE3">
        <w:rPr>
          <w:sz w:val="20"/>
          <w:szCs w:val="20"/>
        </w:rPr>
        <w:t xml:space="preserve">township </w:t>
      </w:r>
      <w:r>
        <w:rPr>
          <w:sz w:val="20"/>
          <w:szCs w:val="20"/>
        </w:rPr>
        <w:t>website</w:t>
      </w:r>
      <w:r w:rsidR="003F4D0D">
        <w:rPr>
          <w:sz w:val="20"/>
          <w:szCs w:val="20"/>
        </w:rPr>
        <w:t xml:space="preserve"> with</w:t>
      </w:r>
      <w:r>
        <w:rPr>
          <w:sz w:val="20"/>
          <w:szCs w:val="20"/>
        </w:rPr>
        <w:t xml:space="preserve"> a link </w:t>
      </w:r>
      <w:r w:rsidR="003F4D0D">
        <w:rPr>
          <w:sz w:val="20"/>
          <w:szCs w:val="20"/>
        </w:rPr>
        <w:t>to survey</w:t>
      </w:r>
    </w:p>
    <w:p w14:paraId="15BA729A" w14:textId="77777777" w:rsidR="005030D5" w:rsidRPr="002D3B86" w:rsidRDefault="005030D5" w:rsidP="00A6248D">
      <w:pPr>
        <w:pStyle w:val="ListParagraph"/>
        <w:ind w:hanging="360"/>
        <w:rPr>
          <w:sz w:val="20"/>
          <w:szCs w:val="20"/>
        </w:rPr>
      </w:pPr>
    </w:p>
    <w:p w14:paraId="2CCB2BF4" w14:textId="77777777" w:rsidR="005030D5" w:rsidRPr="00A6248D" w:rsidRDefault="005030D5" w:rsidP="00A6248D">
      <w:pPr>
        <w:pStyle w:val="ListParagraph"/>
        <w:ind w:hanging="360"/>
        <w:rPr>
          <w:b/>
          <w:sz w:val="20"/>
          <w:szCs w:val="20"/>
          <w:u w:val="single"/>
        </w:rPr>
      </w:pPr>
      <w:r w:rsidRPr="00A6248D">
        <w:rPr>
          <w:b/>
          <w:sz w:val="20"/>
          <w:szCs w:val="20"/>
          <w:u w:val="single"/>
        </w:rPr>
        <w:t>Old Business</w:t>
      </w:r>
    </w:p>
    <w:p w14:paraId="0961F75A" w14:textId="77777777" w:rsidR="00485BEA" w:rsidRDefault="00BB2FE3" w:rsidP="00BB2FE3">
      <w:pPr>
        <w:pStyle w:val="ListParagraph"/>
        <w:numPr>
          <w:ilvl w:val="0"/>
          <w:numId w:val="24"/>
        </w:numPr>
        <w:rPr>
          <w:sz w:val="20"/>
          <w:szCs w:val="20"/>
        </w:rPr>
      </w:pPr>
      <w:r>
        <w:rPr>
          <w:sz w:val="20"/>
          <w:szCs w:val="20"/>
        </w:rPr>
        <w:t>No old business</w:t>
      </w:r>
    </w:p>
    <w:p w14:paraId="0E5AE4A8" w14:textId="77777777" w:rsidR="00BB2FE3" w:rsidRDefault="00BB2FE3" w:rsidP="00BB2FE3">
      <w:pPr>
        <w:pStyle w:val="ListParagraph"/>
        <w:rPr>
          <w:sz w:val="20"/>
          <w:szCs w:val="20"/>
        </w:rPr>
      </w:pPr>
    </w:p>
    <w:p w14:paraId="5002B3E8" w14:textId="77777777" w:rsidR="005030D5" w:rsidRPr="00A6248D" w:rsidRDefault="005030D5" w:rsidP="00A6248D">
      <w:pPr>
        <w:pStyle w:val="ListParagraph"/>
        <w:ind w:hanging="360"/>
        <w:rPr>
          <w:b/>
          <w:sz w:val="20"/>
          <w:szCs w:val="20"/>
          <w:u w:val="single"/>
        </w:rPr>
      </w:pPr>
      <w:r w:rsidRPr="00A6248D">
        <w:rPr>
          <w:b/>
          <w:sz w:val="20"/>
          <w:szCs w:val="20"/>
          <w:u w:val="single"/>
        </w:rPr>
        <w:t>New Business</w:t>
      </w:r>
    </w:p>
    <w:p w14:paraId="12BCB1F0" w14:textId="77777777" w:rsidR="00BB2FE3" w:rsidRPr="0040751E" w:rsidRDefault="00485BEA" w:rsidP="00BB2FE3">
      <w:pPr>
        <w:pStyle w:val="ListParagraph"/>
        <w:numPr>
          <w:ilvl w:val="0"/>
          <w:numId w:val="25"/>
        </w:numPr>
        <w:rPr>
          <w:b/>
          <w:sz w:val="20"/>
          <w:szCs w:val="20"/>
        </w:rPr>
      </w:pPr>
      <w:r w:rsidRPr="0040751E">
        <w:rPr>
          <w:b/>
          <w:sz w:val="20"/>
          <w:szCs w:val="20"/>
        </w:rPr>
        <w:t xml:space="preserve">Set </w:t>
      </w:r>
      <w:r w:rsidR="00BB2FE3" w:rsidRPr="0040751E">
        <w:rPr>
          <w:b/>
          <w:sz w:val="20"/>
          <w:szCs w:val="20"/>
        </w:rPr>
        <w:t xml:space="preserve">a hearing </w:t>
      </w:r>
      <w:r w:rsidR="0040751E" w:rsidRPr="0040751E">
        <w:rPr>
          <w:b/>
          <w:sz w:val="20"/>
          <w:szCs w:val="20"/>
        </w:rPr>
        <w:t>for the R</w:t>
      </w:r>
      <w:r w:rsidR="00BB2FE3" w:rsidRPr="0040751E">
        <w:rPr>
          <w:b/>
          <w:sz w:val="20"/>
          <w:szCs w:val="20"/>
        </w:rPr>
        <w:t xml:space="preserve">ezoning </w:t>
      </w:r>
      <w:r w:rsidR="0040751E" w:rsidRPr="0040751E">
        <w:rPr>
          <w:b/>
          <w:sz w:val="20"/>
          <w:szCs w:val="20"/>
        </w:rPr>
        <w:t>A</w:t>
      </w:r>
      <w:r w:rsidR="00BB2FE3" w:rsidRPr="0040751E">
        <w:rPr>
          <w:b/>
          <w:sz w:val="20"/>
          <w:szCs w:val="20"/>
        </w:rPr>
        <w:t>pplication for 840 Parks Road</w:t>
      </w:r>
    </w:p>
    <w:p w14:paraId="6C02F1D1" w14:textId="77777777" w:rsidR="00BB2FE3" w:rsidRDefault="0040751E" w:rsidP="00BB2FE3">
      <w:pPr>
        <w:pStyle w:val="ListParagraph"/>
        <w:ind w:left="1080"/>
        <w:rPr>
          <w:bCs/>
          <w:sz w:val="20"/>
          <w:szCs w:val="20"/>
        </w:rPr>
      </w:pPr>
      <w:r w:rsidRPr="0040751E">
        <w:rPr>
          <w:b/>
          <w:i/>
          <w:iCs/>
          <w:sz w:val="20"/>
          <w:szCs w:val="20"/>
        </w:rPr>
        <w:t>Kimmen</w:t>
      </w:r>
      <w:r>
        <w:rPr>
          <w:bCs/>
          <w:sz w:val="20"/>
          <w:szCs w:val="20"/>
        </w:rPr>
        <w:t xml:space="preserve"> – will need </w:t>
      </w:r>
      <w:r w:rsidR="00BB2FE3" w:rsidRPr="0040751E">
        <w:rPr>
          <w:bCs/>
          <w:sz w:val="20"/>
          <w:szCs w:val="20"/>
        </w:rPr>
        <w:t>3 weeks</w:t>
      </w:r>
      <w:r>
        <w:rPr>
          <w:bCs/>
          <w:sz w:val="20"/>
          <w:szCs w:val="20"/>
        </w:rPr>
        <w:t xml:space="preserve"> to ensure media/newspaper is notified</w:t>
      </w:r>
    </w:p>
    <w:p w14:paraId="4803D084" w14:textId="77777777" w:rsidR="0040751E" w:rsidRDefault="0040751E" w:rsidP="00BB2FE3">
      <w:pPr>
        <w:pStyle w:val="ListParagraph"/>
        <w:ind w:left="1080"/>
        <w:rPr>
          <w:bCs/>
          <w:sz w:val="20"/>
          <w:szCs w:val="20"/>
        </w:rPr>
      </w:pPr>
      <w:r w:rsidRPr="0040751E">
        <w:rPr>
          <w:b/>
          <w:i/>
          <w:iCs/>
          <w:sz w:val="20"/>
          <w:szCs w:val="20"/>
        </w:rPr>
        <w:t>Perry</w:t>
      </w:r>
      <w:r>
        <w:rPr>
          <w:bCs/>
          <w:sz w:val="20"/>
          <w:szCs w:val="20"/>
        </w:rPr>
        <w:t xml:space="preserve"> – when is Trustee meeting so as not to set meeting same </w:t>
      </w:r>
      <w:proofErr w:type="gramStart"/>
      <w:r>
        <w:rPr>
          <w:bCs/>
          <w:sz w:val="20"/>
          <w:szCs w:val="20"/>
        </w:rPr>
        <w:t>night</w:t>
      </w:r>
      <w:proofErr w:type="gramEnd"/>
    </w:p>
    <w:p w14:paraId="55633FE1" w14:textId="77777777" w:rsidR="00BB2FE3" w:rsidRDefault="0040751E" w:rsidP="0040751E">
      <w:pPr>
        <w:pStyle w:val="ListParagraph"/>
        <w:ind w:left="1080"/>
        <w:rPr>
          <w:bCs/>
          <w:sz w:val="20"/>
          <w:szCs w:val="20"/>
        </w:rPr>
      </w:pPr>
      <w:r w:rsidRPr="0040751E">
        <w:rPr>
          <w:b/>
          <w:i/>
          <w:iCs/>
          <w:sz w:val="20"/>
          <w:szCs w:val="20"/>
        </w:rPr>
        <w:t>Kimmen</w:t>
      </w:r>
      <w:r>
        <w:rPr>
          <w:bCs/>
          <w:sz w:val="20"/>
          <w:szCs w:val="20"/>
        </w:rPr>
        <w:t xml:space="preserve">- </w:t>
      </w:r>
      <w:r w:rsidR="00BB2FE3" w:rsidRPr="0040751E">
        <w:rPr>
          <w:bCs/>
          <w:sz w:val="20"/>
          <w:szCs w:val="20"/>
        </w:rPr>
        <w:t>Trustee meeting is September 5, 2023</w:t>
      </w:r>
    </w:p>
    <w:p w14:paraId="5B96721A" w14:textId="77777777" w:rsidR="0040751E" w:rsidRPr="0040751E" w:rsidRDefault="0040751E" w:rsidP="0040751E">
      <w:pPr>
        <w:ind w:left="720"/>
        <w:rPr>
          <w:sz w:val="20"/>
          <w:szCs w:val="20"/>
        </w:rPr>
      </w:pPr>
      <w:r w:rsidRPr="0040751E">
        <w:rPr>
          <w:sz w:val="20"/>
          <w:szCs w:val="20"/>
        </w:rPr>
        <w:t xml:space="preserve"> </w:t>
      </w:r>
    </w:p>
    <w:p w14:paraId="35A447B5" w14:textId="77777777" w:rsidR="000059AD" w:rsidRDefault="0040751E" w:rsidP="0040751E">
      <w:pPr>
        <w:pStyle w:val="ListParagraph"/>
        <w:ind w:left="1080"/>
        <w:rPr>
          <w:sz w:val="20"/>
          <w:szCs w:val="20"/>
        </w:rPr>
      </w:pPr>
      <w:r w:rsidRPr="00D543C9">
        <w:rPr>
          <w:sz w:val="20"/>
          <w:szCs w:val="20"/>
        </w:rPr>
        <w:t>Motion by</w:t>
      </w:r>
      <w:r>
        <w:rPr>
          <w:sz w:val="20"/>
          <w:szCs w:val="20"/>
        </w:rPr>
        <w:t xml:space="preserve"> Kimmen,</w:t>
      </w:r>
      <w:r w:rsidRPr="00D543C9">
        <w:rPr>
          <w:sz w:val="20"/>
          <w:szCs w:val="20"/>
        </w:rPr>
        <w:t xml:space="preserve"> second by </w:t>
      </w:r>
      <w:r>
        <w:rPr>
          <w:sz w:val="20"/>
          <w:szCs w:val="20"/>
        </w:rPr>
        <w:t>Downey</w:t>
      </w:r>
      <w:r w:rsidRPr="00D543C9">
        <w:rPr>
          <w:sz w:val="20"/>
          <w:szCs w:val="20"/>
        </w:rPr>
        <w:t xml:space="preserve"> to hold the workshop/ </w:t>
      </w:r>
      <w:r>
        <w:rPr>
          <w:sz w:val="20"/>
          <w:szCs w:val="20"/>
        </w:rPr>
        <w:t>hearing</w:t>
      </w:r>
      <w:r w:rsidRPr="00D543C9">
        <w:rPr>
          <w:sz w:val="20"/>
          <w:szCs w:val="20"/>
        </w:rPr>
        <w:t xml:space="preserve"> on </w:t>
      </w:r>
      <w:r>
        <w:rPr>
          <w:sz w:val="20"/>
          <w:szCs w:val="20"/>
        </w:rPr>
        <w:t>September 11</w:t>
      </w:r>
      <w:r w:rsidRPr="0040751E">
        <w:rPr>
          <w:sz w:val="20"/>
          <w:szCs w:val="20"/>
          <w:vertAlign w:val="superscript"/>
        </w:rPr>
        <w:t>th</w:t>
      </w:r>
      <w:r>
        <w:rPr>
          <w:sz w:val="20"/>
          <w:szCs w:val="20"/>
        </w:rPr>
        <w:t xml:space="preserve"> </w:t>
      </w:r>
      <w:r w:rsidRPr="00D543C9">
        <w:rPr>
          <w:sz w:val="20"/>
          <w:szCs w:val="20"/>
        </w:rPr>
        <w:t xml:space="preserve">at 7pm at the Township Hall. </w:t>
      </w:r>
    </w:p>
    <w:p w14:paraId="7A5FB2AF" w14:textId="77777777" w:rsidR="000059AD" w:rsidRDefault="000059AD" w:rsidP="0040751E">
      <w:pPr>
        <w:pStyle w:val="ListParagraph"/>
        <w:ind w:left="1080"/>
        <w:rPr>
          <w:sz w:val="20"/>
          <w:szCs w:val="20"/>
        </w:rPr>
      </w:pPr>
    </w:p>
    <w:p w14:paraId="4456CBCD" w14:textId="77777777" w:rsidR="000059AD" w:rsidRDefault="000059AD" w:rsidP="0040751E">
      <w:pPr>
        <w:pStyle w:val="ListParagraph"/>
        <w:ind w:left="1080"/>
        <w:rPr>
          <w:sz w:val="20"/>
          <w:szCs w:val="20"/>
        </w:rPr>
      </w:pPr>
      <w:r>
        <w:rPr>
          <w:sz w:val="20"/>
          <w:szCs w:val="20"/>
        </w:rPr>
        <w:t>Amend Motion by Kimmen to hold workshop prior to hearing, Second by Downey</w:t>
      </w:r>
    </w:p>
    <w:p w14:paraId="50D5446C" w14:textId="77777777" w:rsidR="000059AD" w:rsidRDefault="000059AD" w:rsidP="0040751E">
      <w:pPr>
        <w:pStyle w:val="ListParagraph"/>
        <w:ind w:left="1080"/>
        <w:rPr>
          <w:sz w:val="20"/>
          <w:szCs w:val="20"/>
        </w:rPr>
      </w:pPr>
    </w:p>
    <w:p w14:paraId="20AED1FB" w14:textId="77777777" w:rsidR="0040751E" w:rsidRPr="0040751E" w:rsidRDefault="0040751E" w:rsidP="0040751E">
      <w:pPr>
        <w:pStyle w:val="ListParagraph"/>
        <w:ind w:left="1080"/>
        <w:rPr>
          <w:bCs/>
          <w:sz w:val="20"/>
          <w:szCs w:val="20"/>
        </w:rPr>
      </w:pPr>
      <w:r w:rsidRPr="00D543C9">
        <w:rPr>
          <w:sz w:val="20"/>
          <w:szCs w:val="20"/>
        </w:rPr>
        <w:t>Vote- All in favor</w:t>
      </w:r>
    </w:p>
    <w:p w14:paraId="6DBA4F7D" w14:textId="77777777" w:rsidR="00BB2FE3" w:rsidRPr="0040751E" w:rsidRDefault="00BB2FE3" w:rsidP="00BB2FE3">
      <w:pPr>
        <w:pStyle w:val="ListParagraph"/>
        <w:ind w:left="1080"/>
        <w:rPr>
          <w:bCs/>
          <w:sz w:val="20"/>
          <w:szCs w:val="20"/>
        </w:rPr>
      </w:pPr>
    </w:p>
    <w:p w14:paraId="1F886F4A" w14:textId="77777777" w:rsidR="006959A5" w:rsidRDefault="006959A5" w:rsidP="005030D5">
      <w:pPr>
        <w:rPr>
          <w:sz w:val="24"/>
          <w:szCs w:val="24"/>
        </w:rPr>
      </w:pPr>
    </w:p>
    <w:p w14:paraId="50222D8B" w14:textId="77777777" w:rsidR="006959A5" w:rsidRDefault="006959A5" w:rsidP="005030D5">
      <w:pPr>
        <w:rPr>
          <w:b/>
          <w:sz w:val="24"/>
          <w:szCs w:val="24"/>
        </w:rPr>
      </w:pPr>
    </w:p>
    <w:p w14:paraId="4A3A0829" w14:textId="77777777" w:rsidR="005030D5" w:rsidRDefault="005030D5" w:rsidP="005030D5">
      <w:pPr>
        <w:rPr>
          <w:b/>
          <w:sz w:val="24"/>
          <w:szCs w:val="24"/>
        </w:rPr>
      </w:pPr>
      <w:r>
        <w:rPr>
          <w:b/>
          <w:sz w:val="24"/>
          <w:szCs w:val="24"/>
        </w:rPr>
        <w:t>Adjourn</w:t>
      </w:r>
      <w:r w:rsidR="006C6089">
        <w:rPr>
          <w:b/>
          <w:sz w:val="24"/>
          <w:szCs w:val="24"/>
        </w:rPr>
        <w:t xml:space="preserve">- Motion by- </w:t>
      </w:r>
      <w:r w:rsidR="006C6089">
        <w:rPr>
          <w:b/>
          <w:sz w:val="24"/>
          <w:szCs w:val="24"/>
        </w:rPr>
        <w:tab/>
      </w:r>
      <w:r w:rsidR="000059AD">
        <w:rPr>
          <w:b/>
          <w:sz w:val="24"/>
          <w:szCs w:val="24"/>
        </w:rPr>
        <w:t>Kimmen</w:t>
      </w:r>
      <w:r w:rsidR="006C6089">
        <w:rPr>
          <w:b/>
          <w:sz w:val="24"/>
          <w:szCs w:val="24"/>
        </w:rPr>
        <w:tab/>
        <w:t>Second by-</w:t>
      </w:r>
      <w:r w:rsidR="000059AD">
        <w:rPr>
          <w:b/>
          <w:sz w:val="24"/>
          <w:szCs w:val="24"/>
        </w:rPr>
        <w:t xml:space="preserve"> Jewell</w:t>
      </w:r>
      <w:r w:rsidR="00E1332F">
        <w:rPr>
          <w:b/>
          <w:sz w:val="24"/>
          <w:szCs w:val="24"/>
        </w:rPr>
        <w:tab/>
      </w:r>
      <w:r w:rsidR="00E1332F">
        <w:rPr>
          <w:b/>
          <w:sz w:val="24"/>
          <w:szCs w:val="24"/>
        </w:rPr>
        <w:tab/>
        <w:t>Time:</w:t>
      </w:r>
      <w:r w:rsidR="000059AD">
        <w:rPr>
          <w:b/>
          <w:sz w:val="24"/>
          <w:szCs w:val="24"/>
        </w:rPr>
        <w:t xml:space="preserve">  7:20pm</w:t>
      </w:r>
    </w:p>
    <w:p w14:paraId="2F57DE7E" w14:textId="77777777" w:rsidR="00142C80" w:rsidRDefault="00142C80" w:rsidP="005030D5">
      <w:pPr>
        <w:rPr>
          <w:b/>
          <w:sz w:val="24"/>
          <w:szCs w:val="24"/>
        </w:rPr>
      </w:pPr>
    </w:p>
    <w:p w14:paraId="58FF5A32" w14:textId="77777777" w:rsidR="00142C80" w:rsidRDefault="00142C80" w:rsidP="005030D5">
      <w:pPr>
        <w:rPr>
          <w:b/>
          <w:sz w:val="24"/>
          <w:szCs w:val="24"/>
        </w:rPr>
      </w:pPr>
      <w:r>
        <w:rPr>
          <w:b/>
          <w:sz w:val="24"/>
          <w:szCs w:val="24"/>
        </w:rPr>
        <w:t xml:space="preserve">Next Meeting </w:t>
      </w:r>
      <w:r w:rsidR="00063BAE">
        <w:rPr>
          <w:b/>
          <w:sz w:val="24"/>
          <w:szCs w:val="24"/>
        </w:rPr>
        <w:t>Da</w:t>
      </w:r>
      <w:r>
        <w:rPr>
          <w:b/>
          <w:sz w:val="24"/>
          <w:szCs w:val="24"/>
        </w:rPr>
        <w:t>te:</w:t>
      </w:r>
      <w:r w:rsidR="0040751E">
        <w:rPr>
          <w:b/>
          <w:sz w:val="24"/>
          <w:szCs w:val="24"/>
        </w:rPr>
        <w:t xml:space="preserve">  September 11, </w:t>
      </w:r>
      <w:r w:rsidR="006959A5">
        <w:rPr>
          <w:b/>
          <w:sz w:val="24"/>
          <w:szCs w:val="24"/>
        </w:rPr>
        <w:t>2023</w:t>
      </w:r>
      <w:r w:rsidR="0040751E">
        <w:rPr>
          <w:b/>
          <w:sz w:val="24"/>
          <w:szCs w:val="24"/>
        </w:rPr>
        <w:t>, 7 pm</w:t>
      </w:r>
    </w:p>
    <w:p w14:paraId="57340282" w14:textId="77777777" w:rsidR="00485BEA" w:rsidRDefault="00485BEA" w:rsidP="005030D5">
      <w:pPr>
        <w:rPr>
          <w:b/>
          <w:sz w:val="24"/>
          <w:szCs w:val="24"/>
        </w:rPr>
      </w:pPr>
    </w:p>
    <w:p w14:paraId="015126F9" w14:textId="77777777" w:rsidR="00956A45" w:rsidRDefault="00956A45" w:rsidP="005030D5">
      <w:pPr>
        <w:rPr>
          <w:b/>
          <w:sz w:val="24"/>
          <w:szCs w:val="24"/>
        </w:rPr>
      </w:pPr>
    </w:p>
    <w:p w14:paraId="2150C798" w14:textId="77777777" w:rsidR="00485BEA" w:rsidRDefault="00485BEA" w:rsidP="005030D5">
      <w:pPr>
        <w:rPr>
          <w:b/>
          <w:sz w:val="24"/>
          <w:szCs w:val="24"/>
        </w:rPr>
      </w:pPr>
      <w:r>
        <w:rPr>
          <w:b/>
          <w:sz w:val="24"/>
          <w:szCs w:val="24"/>
        </w:rPr>
        <w:t xml:space="preserve">Begin </w:t>
      </w:r>
      <w:r w:rsidR="00956A45">
        <w:rPr>
          <w:b/>
          <w:sz w:val="24"/>
          <w:szCs w:val="24"/>
        </w:rPr>
        <w:t>Workshop T</w:t>
      </w:r>
      <w:r>
        <w:rPr>
          <w:b/>
          <w:sz w:val="24"/>
          <w:szCs w:val="24"/>
        </w:rPr>
        <w:t>raining at</w:t>
      </w:r>
      <w:r w:rsidR="000059AD">
        <w:rPr>
          <w:b/>
          <w:sz w:val="24"/>
          <w:szCs w:val="24"/>
        </w:rPr>
        <w:t xml:space="preserve"> 7:25</w:t>
      </w:r>
      <w:r w:rsidR="00BB2FE3">
        <w:rPr>
          <w:b/>
          <w:sz w:val="24"/>
          <w:szCs w:val="24"/>
        </w:rPr>
        <w:t xml:space="preserve"> </w:t>
      </w:r>
      <w:r>
        <w:rPr>
          <w:b/>
          <w:sz w:val="24"/>
          <w:szCs w:val="24"/>
        </w:rPr>
        <w:t>pm</w:t>
      </w:r>
    </w:p>
    <w:p w14:paraId="3305E158" w14:textId="77777777" w:rsidR="00485BEA" w:rsidRDefault="00485BEA" w:rsidP="005030D5">
      <w:pPr>
        <w:rPr>
          <w:b/>
          <w:sz w:val="24"/>
          <w:szCs w:val="24"/>
        </w:rPr>
      </w:pPr>
    </w:p>
    <w:p w14:paraId="03A2CB1F" w14:textId="77777777" w:rsidR="00485BEA" w:rsidRDefault="00956A45" w:rsidP="005030D5">
      <w:pPr>
        <w:rPr>
          <w:b/>
          <w:sz w:val="24"/>
          <w:szCs w:val="24"/>
        </w:rPr>
      </w:pPr>
      <w:r>
        <w:rPr>
          <w:b/>
          <w:sz w:val="24"/>
          <w:szCs w:val="24"/>
        </w:rPr>
        <w:t>Workshop T</w:t>
      </w:r>
      <w:r w:rsidR="00485BEA">
        <w:rPr>
          <w:b/>
          <w:sz w:val="24"/>
          <w:szCs w:val="24"/>
        </w:rPr>
        <w:t>raining ended at</w:t>
      </w:r>
      <w:r w:rsidR="000059AD">
        <w:rPr>
          <w:b/>
          <w:sz w:val="24"/>
          <w:szCs w:val="24"/>
        </w:rPr>
        <w:t xml:space="preserve"> 9:24 </w:t>
      </w:r>
      <w:r w:rsidR="00485BEA">
        <w:rPr>
          <w:b/>
          <w:sz w:val="24"/>
          <w:szCs w:val="24"/>
        </w:rPr>
        <w:t>pm</w:t>
      </w:r>
    </w:p>
    <w:p w14:paraId="17570D70" w14:textId="77777777" w:rsidR="00956A45" w:rsidRDefault="00956A45" w:rsidP="005030D5">
      <w:pPr>
        <w:rPr>
          <w:b/>
          <w:sz w:val="24"/>
          <w:szCs w:val="24"/>
        </w:rPr>
      </w:pPr>
    </w:p>
    <w:p w14:paraId="01AB411E" w14:textId="77777777" w:rsidR="00956A45" w:rsidRDefault="00956A45" w:rsidP="005030D5">
      <w:pPr>
        <w:rPr>
          <w:b/>
          <w:sz w:val="24"/>
          <w:szCs w:val="24"/>
        </w:rPr>
      </w:pPr>
    </w:p>
    <w:p w14:paraId="21EDD94E" w14:textId="77777777" w:rsidR="00956A45" w:rsidRDefault="00956A45" w:rsidP="00956A45">
      <w:pPr>
        <w:ind w:left="5760" w:firstLine="720"/>
        <w:rPr>
          <w:b/>
          <w:sz w:val="24"/>
          <w:szCs w:val="24"/>
        </w:rPr>
      </w:pPr>
      <w:r>
        <w:rPr>
          <w:b/>
          <w:sz w:val="24"/>
          <w:szCs w:val="24"/>
        </w:rPr>
        <w:t xml:space="preserve">Submitted by: </w:t>
      </w:r>
    </w:p>
    <w:p w14:paraId="3CB6466A" w14:textId="77777777" w:rsidR="00956A45" w:rsidRPr="00F01B1E" w:rsidRDefault="00956A45" w:rsidP="00956A45">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Stacey Wright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Recording Secretary</w:t>
      </w:r>
    </w:p>
    <w:p w14:paraId="37B824C4" w14:textId="77777777" w:rsidR="00956A45" w:rsidRDefault="00956A45" w:rsidP="005030D5">
      <w:pPr>
        <w:rPr>
          <w:b/>
          <w:sz w:val="24"/>
          <w:szCs w:val="24"/>
        </w:rPr>
      </w:pPr>
    </w:p>
    <w:p w14:paraId="2E6743AD" w14:textId="77777777" w:rsidR="00F719E6" w:rsidRDefault="00F719E6" w:rsidP="00F719E6">
      <w:pPr>
        <w:rPr>
          <w:b/>
          <w:sz w:val="24"/>
          <w:szCs w:val="24"/>
        </w:rPr>
      </w:pPr>
    </w:p>
    <w:p w14:paraId="4A9C20D5" w14:textId="77777777" w:rsidR="00E15DAB" w:rsidRDefault="00E15DAB" w:rsidP="00F719E6">
      <w:pPr>
        <w:rPr>
          <w:b/>
          <w:sz w:val="24"/>
          <w:szCs w:val="24"/>
        </w:rPr>
      </w:pPr>
    </w:p>
    <w:p w14:paraId="62A4752D" w14:textId="77777777" w:rsidR="00E15DAB" w:rsidRDefault="00E15DAB" w:rsidP="00F719E6">
      <w:pPr>
        <w:rPr>
          <w:b/>
          <w:sz w:val="24"/>
          <w:szCs w:val="24"/>
        </w:rPr>
      </w:pPr>
    </w:p>
    <w:p w14:paraId="5A302B78" w14:textId="77777777" w:rsidR="00E15DAB" w:rsidRDefault="00E15DAB" w:rsidP="00F719E6">
      <w:pPr>
        <w:rPr>
          <w:b/>
          <w:sz w:val="24"/>
          <w:szCs w:val="24"/>
        </w:rPr>
      </w:pPr>
    </w:p>
    <w:p w14:paraId="0500788F" w14:textId="77777777" w:rsidR="00E15DAB" w:rsidRDefault="00E15DAB" w:rsidP="00F719E6">
      <w:pPr>
        <w:rPr>
          <w:b/>
          <w:sz w:val="24"/>
          <w:szCs w:val="24"/>
        </w:rPr>
      </w:pPr>
    </w:p>
    <w:p w14:paraId="7E1DB0E1" w14:textId="77777777" w:rsidR="00E15DAB" w:rsidRDefault="00E15DAB" w:rsidP="00F719E6">
      <w:pPr>
        <w:rPr>
          <w:b/>
          <w:sz w:val="24"/>
          <w:szCs w:val="24"/>
        </w:rPr>
      </w:pPr>
    </w:p>
    <w:p w14:paraId="5417AB03" w14:textId="77777777" w:rsidR="00E15DAB" w:rsidRPr="00E15DAB" w:rsidRDefault="00E15DAB" w:rsidP="00E15DAB">
      <w:pPr>
        <w:pStyle w:val="ListParagraph"/>
        <w:ind w:left="1080"/>
        <w:jc w:val="center"/>
        <w:rPr>
          <w:b/>
          <w:bCs/>
          <w:sz w:val="20"/>
          <w:szCs w:val="20"/>
        </w:rPr>
      </w:pPr>
      <w:r w:rsidRPr="00E15DAB">
        <w:rPr>
          <w:b/>
          <w:bCs/>
          <w:sz w:val="20"/>
          <w:szCs w:val="20"/>
        </w:rPr>
        <w:t xml:space="preserve">Page </w:t>
      </w:r>
      <w:r>
        <w:rPr>
          <w:b/>
          <w:bCs/>
          <w:sz w:val="20"/>
          <w:szCs w:val="20"/>
        </w:rPr>
        <w:t xml:space="preserve">2 </w:t>
      </w:r>
      <w:r w:rsidRPr="00E15DAB">
        <w:rPr>
          <w:b/>
          <w:bCs/>
          <w:sz w:val="20"/>
          <w:szCs w:val="20"/>
        </w:rPr>
        <w:t>of 2</w:t>
      </w:r>
    </w:p>
    <w:p w14:paraId="2B0874EC" w14:textId="77777777" w:rsidR="00E15DAB" w:rsidRPr="00F01B1E" w:rsidRDefault="00E15DAB" w:rsidP="00F719E6">
      <w:pPr>
        <w:rPr>
          <w:b/>
          <w:sz w:val="24"/>
          <w:szCs w:val="24"/>
        </w:rPr>
      </w:pPr>
    </w:p>
    <w:sectPr w:rsidR="00E15DAB" w:rsidRPr="00F01B1E" w:rsidSect="00945169">
      <w:pgSz w:w="12240" w:h="15840"/>
      <w:pgMar w:top="36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283E"/>
    <w:multiLevelType w:val="hybridMultilevel"/>
    <w:tmpl w:val="4AA4E5EC"/>
    <w:lvl w:ilvl="0" w:tplc="464886BC">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43D43D1"/>
    <w:multiLevelType w:val="hybridMultilevel"/>
    <w:tmpl w:val="D93E9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21A25"/>
    <w:multiLevelType w:val="hybridMultilevel"/>
    <w:tmpl w:val="01B01692"/>
    <w:lvl w:ilvl="0" w:tplc="12EEBAE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0BF97C5A"/>
    <w:multiLevelType w:val="hybridMultilevel"/>
    <w:tmpl w:val="1088A496"/>
    <w:lvl w:ilvl="0" w:tplc="BCBE480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0CF77EC6"/>
    <w:multiLevelType w:val="hybridMultilevel"/>
    <w:tmpl w:val="B8423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55DBA"/>
    <w:multiLevelType w:val="hybridMultilevel"/>
    <w:tmpl w:val="A808B9DE"/>
    <w:lvl w:ilvl="0" w:tplc="C5F03D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3E0816"/>
    <w:multiLevelType w:val="hybridMultilevel"/>
    <w:tmpl w:val="2878E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C6B3D"/>
    <w:multiLevelType w:val="hybridMultilevel"/>
    <w:tmpl w:val="5FE40124"/>
    <w:lvl w:ilvl="0" w:tplc="CEA88720">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1C44083C"/>
    <w:multiLevelType w:val="hybridMultilevel"/>
    <w:tmpl w:val="691A7768"/>
    <w:lvl w:ilvl="0" w:tplc="143460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1092149"/>
    <w:multiLevelType w:val="hybridMultilevel"/>
    <w:tmpl w:val="C23CEF76"/>
    <w:lvl w:ilvl="0" w:tplc="7E66860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7023107"/>
    <w:multiLevelType w:val="hybridMultilevel"/>
    <w:tmpl w:val="21FAD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2677D"/>
    <w:multiLevelType w:val="hybridMultilevel"/>
    <w:tmpl w:val="2132E060"/>
    <w:lvl w:ilvl="0" w:tplc="E25EE39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C52C2A"/>
    <w:multiLevelType w:val="hybridMultilevel"/>
    <w:tmpl w:val="75C47EEA"/>
    <w:lvl w:ilvl="0" w:tplc="1A3CF8B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3652215B"/>
    <w:multiLevelType w:val="hybridMultilevel"/>
    <w:tmpl w:val="62083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77B9F"/>
    <w:multiLevelType w:val="hybridMultilevel"/>
    <w:tmpl w:val="CCA68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134A0"/>
    <w:multiLevelType w:val="hybridMultilevel"/>
    <w:tmpl w:val="21AABE06"/>
    <w:lvl w:ilvl="0" w:tplc="3B6CE6E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D7F5156"/>
    <w:multiLevelType w:val="hybridMultilevel"/>
    <w:tmpl w:val="F13ACABE"/>
    <w:lvl w:ilvl="0" w:tplc="DC204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587535"/>
    <w:multiLevelType w:val="hybridMultilevel"/>
    <w:tmpl w:val="6C80E824"/>
    <w:lvl w:ilvl="0" w:tplc="B4523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390FCA"/>
    <w:multiLevelType w:val="hybridMultilevel"/>
    <w:tmpl w:val="F370B7DC"/>
    <w:lvl w:ilvl="0" w:tplc="06C2826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914251"/>
    <w:multiLevelType w:val="hybridMultilevel"/>
    <w:tmpl w:val="A6D25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54C1D"/>
    <w:multiLevelType w:val="hybridMultilevel"/>
    <w:tmpl w:val="F3A49D68"/>
    <w:lvl w:ilvl="0" w:tplc="42A4E390">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367D48"/>
    <w:multiLevelType w:val="hybridMultilevel"/>
    <w:tmpl w:val="C060C090"/>
    <w:lvl w:ilvl="0" w:tplc="E29040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F96C60"/>
    <w:multiLevelType w:val="hybridMultilevel"/>
    <w:tmpl w:val="5F781C0C"/>
    <w:lvl w:ilvl="0" w:tplc="100AC60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6223D5F"/>
    <w:multiLevelType w:val="hybridMultilevel"/>
    <w:tmpl w:val="8C60E252"/>
    <w:lvl w:ilvl="0" w:tplc="60FE8B74">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AC07C00"/>
    <w:multiLevelType w:val="hybridMultilevel"/>
    <w:tmpl w:val="2482D550"/>
    <w:lvl w:ilvl="0" w:tplc="AEB62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0"/>
  </w:num>
  <w:num w:numId="4">
    <w:abstractNumId w:val="9"/>
  </w:num>
  <w:num w:numId="5">
    <w:abstractNumId w:val="2"/>
  </w:num>
  <w:num w:numId="6">
    <w:abstractNumId w:val="19"/>
  </w:num>
  <w:num w:numId="7">
    <w:abstractNumId w:val="1"/>
  </w:num>
  <w:num w:numId="8">
    <w:abstractNumId w:val="6"/>
  </w:num>
  <w:num w:numId="9">
    <w:abstractNumId w:val="13"/>
  </w:num>
  <w:num w:numId="10">
    <w:abstractNumId w:val="20"/>
  </w:num>
  <w:num w:numId="11">
    <w:abstractNumId w:val="4"/>
  </w:num>
  <w:num w:numId="12">
    <w:abstractNumId w:val="17"/>
  </w:num>
  <w:num w:numId="13">
    <w:abstractNumId w:val="3"/>
  </w:num>
  <w:num w:numId="14">
    <w:abstractNumId w:val="24"/>
  </w:num>
  <w:num w:numId="15">
    <w:abstractNumId w:val="8"/>
  </w:num>
  <w:num w:numId="16">
    <w:abstractNumId w:val="11"/>
  </w:num>
  <w:num w:numId="17">
    <w:abstractNumId w:val="23"/>
  </w:num>
  <w:num w:numId="18">
    <w:abstractNumId w:val="22"/>
  </w:num>
  <w:num w:numId="19">
    <w:abstractNumId w:val="14"/>
  </w:num>
  <w:num w:numId="20">
    <w:abstractNumId w:val="5"/>
  </w:num>
  <w:num w:numId="21">
    <w:abstractNumId w:val="15"/>
  </w:num>
  <w:num w:numId="22">
    <w:abstractNumId w:val="16"/>
  </w:num>
  <w:num w:numId="23">
    <w:abstractNumId w:val="18"/>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D5"/>
    <w:rsid w:val="00001EFD"/>
    <w:rsid w:val="000059AD"/>
    <w:rsid w:val="00006447"/>
    <w:rsid w:val="00063BAE"/>
    <w:rsid w:val="0007668A"/>
    <w:rsid w:val="00082AEF"/>
    <w:rsid w:val="001318C1"/>
    <w:rsid w:val="00142C80"/>
    <w:rsid w:val="001706F0"/>
    <w:rsid w:val="00286D99"/>
    <w:rsid w:val="002A24E0"/>
    <w:rsid w:val="002D3B86"/>
    <w:rsid w:val="002D57EC"/>
    <w:rsid w:val="002E550A"/>
    <w:rsid w:val="00336E22"/>
    <w:rsid w:val="003E433B"/>
    <w:rsid w:val="003F4D0D"/>
    <w:rsid w:val="0040492A"/>
    <w:rsid w:val="0040751E"/>
    <w:rsid w:val="004353CA"/>
    <w:rsid w:val="00485BEA"/>
    <w:rsid w:val="004E074B"/>
    <w:rsid w:val="005030D5"/>
    <w:rsid w:val="0056727A"/>
    <w:rsid w:val="005D502D"/>
    <w:rsid w:val="00607772"/>
    <w:rsid w:val="006664D7"/>
    <w:rsid w:val="006959A5"/>
    <w:rsid w:val="006C6089"/>
    <w:rsid w:val="007555B8"/>
    <w:rsid w:val="0079497B"/>
    <w:rsid w:val="007A2B39"/>
    <w:rsid w:val="007C7BAD"/>
    <w:rsid w:val="007E6957"/>
    <w:rsid w:val="008164A0"/>
    <w:rsid w:val="008867BD"/>
    <w:rsid w:val="008E4CD0"/>
    <w:rsid w:val="00921659"/>
    <w:rsid w:val="00945169"/>
    <w:rsid w:val="00945B71"/>
    <w:rsid w:val="00956A45"/>
    <w:rsid w:val="009A5BA1"/>
    <w:rsid w:val="00A53658"/>
    <w:rsid w:val="00A53EEF"/>
    <w:rsid w:val="00A6248D"/>
    <w:rsid w:val="00A92583"/>
    <w:rsid w:val="00AA2CCC"/>
    <w:rsid w:val="00AF18DC"/>
    <w:rsid w:val="00B14287"/>
    <w:rsid w:val="00B31BC2"/>
    <w:rsid w:val="00B409C4"/>
    <w:rsid w:val="00B62BA6"/>
    <w:rsid w:val="00B72006"/>
    <w:rsid w:val="00B814BF"/>
    <w:rsid w:val="00B835F4"/>
    <w:rsid w:val="00B87A8B"/>
    <w:rsid w:val="00B94E33"/>
    <w:rsid w:val="00BA5B9E"/>
    <w:rsid w:val="00BB2A3F"/>
    <w:rsid w:val="00BB2EBF"/>
    <w:rsid w:val="00BB2FE3"/>
    <w:rsid w:val="00BE79AA"/>
    <w:rsid w:val="00C05B2B"/>
    <w:rsid w:val="00C1302F"/>
    <w:rsid w:val="00C16721"/>
    <w:rsid w:val="00C531F4"/>
    <w:rsid w:val="00C761A1"/>
    <w:rsid w:val="00CD02F1"/>
    <w:rsid w:val="00CD43F4"/>
    <w:rsid w:val="00D44CDA"/>
    <w:rsid w:val="00D73711"/>
    <w:rsid w:val="00DC247E"/>
    <w:rsid w:val="00DF2250"/>
    <w:rsid w:val="00E1332F"/>
    <w:rsid w:val="00E15DAB"/>
    <w:rsid w:val="00E42A0F"/>
    <w:rsid w:val="00F01B1E"/>
    <w:rsid w:val="00F1402A"/>
    <w:rsid w:val="00F32B77"/>
    <w:rsid w:val="00F66D60"/>
    <w:rsid w:val="00F719E6"/>
    <w:rsid w:val="00FC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A39F"/>
  <w15:chartTrackingRefBased/>
  <w15:docId w15:val="{92DEC189-A0C6-432A-B7D1-750FB8D5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D5"/>
    <w:pPr>
      <w:ind w:left="720"/>
      <w:contextualSpacing/>
    </w:pPr>
  </w:style>
  <w:style w:type="paragraph" w:styleId="BalloonText">
    <w:name w:val="Balloon Text"/>
    <w:basedOn w:val="Normal"/>
    <w:link w:val="BalloonTextChar"/>
    <w:uiPriority w:val="99"/>
    <w:semiHidden/>
    <w:unhideWhenUsed/>
    <w:rsid w:val="00503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Pearl</dc:creator>
  <cp:keywords/>
  <dc:description/>
  <cp:lastModifiedBy>Vern Pearl</cp:lastModifiedBy>
  <cp:revision>2</cp:revision>
  <cp:lastPrinted>2023-08-09T22:34:00Z</cp:lastPrinted>
  <dcterms:created xsi:type="dcterms:W3CDTF">2023-10-03T13:52:00Z</dcterms:created>
  <dcterms:modified xsi:type="dcterms:W3CDTF">2023-10-03T13:52:00Z</dcterms:modified>
</cp:coreProperties>
</file>