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34D" w14:textId="77777777" w:rsidR="00077881" w:rsidRDefault="00276C81" w:rsidP="00077881">
      <w:pPr>
        <w:spacing w:after="0"/>
        <w:ind w:left="-630" w:right="-720"/>
        <w:jc w:val="center"/>
        <w:rPr>
          <w:b/>
          <w:bCs/>
          <w:sz w:val="24"/>
          <w:szCs w:val="24"/>
        </w:rPr>
      </w:pPr>
      <w:r w:rsidRPr="00A41F91">
        <w:rPr>
          <w:b/>
          <w:bCs/>
          <w:sz w:val="24"/>
          <w:szCs w:val="24"/>
        </w:rPr>
        <w:t>WALES TOWNSHIP BOARD OF TRUSTEES MEET</w:t>
      </w:r>
      <w:r w:rsidR="00077881">
        <w:rPr>
          <w:b/>
          <w:bCs/>
          <w:sz w:val="24"/>
          <w:szCs w:val="24"/>
        </w:rPr>
        <w:t>ING</w:t>
      </w:r>
    </w:p>
    <w:p w14:paraId="571D7C00" w14:textId="06A08776" w:rsidR="00276C81" w:rsidRPr="00077881" w:rsidRDefault="00A41F91" w:rsidP="00077881">
      <w:pPr>
        <w:spacing w:after="0"/>
        <w:ind w:left="-630" w:right="-720"/>
        <w:jc w:val="center"/>
        <w:rPr>
          <w:b/>
          <w:bCs/>
          <w:sz w:val="24"/>
          <w:szCs w:val="24"/>
        </w:rPr>
      </w:pPr>
      <w:r>
        <w:rPr>
          <w:b/>
          <w:bCs/>
          <w:sz w:val="24"/>
          <w:szCs w:val="24"/>
        </w:rPr>
        <w:t xml:space="preserve"> </w:t>
      </w:r>
      <w:r w:rsidR="00276C81" w:rsidRPr="00A41F91">
        <w:rPr>
          <w:b/>
          <w:bCs/>
          <w:sz w:val="24"/>
          <w:szCs w:val="24"/>
        </w:rPr>
        <w:t>AUGUST 1, 2023</w:t>
      </w:r>
      <w:r>
        <w:rPr>
          <w:b/>
          <w:bCs/>
          <w:sz w:val="24"/>
          <w:szCs w:val="24"/>
        </w:rPr>
        <w:t xml:space="preserve">                                    </w:t>
      </w:r>
    </w:p>
    <w:p w14:paraId="02940931" w14:textId="77777777" w:rsidR="00276C81" w:rsidRPr="00A41F91" w:rsidRDefault="00276C81" w:rsidP="00276C81">
      <w:pPr>
        <w:spacing w:after="0"/>
        <w:ind w:left="-630" w:right="-720"/>
        <w:jc w:val="center"/>
        <w:rPr>
          <w:b/>
          <w:bCs/>
          <w:sz w:val="24"/>
          <w:szCs w:val="24"/>
        </w:rPr>
      </w:pPr>
    </w:p>
    <w:p w14:paraId="7320C29F" w14:textId="729B6A8A" w:rsidR="00276C81" w:rsidRPr="00A41F91" w:rsidRDefault="00276C81" w:rsidP="00276C81">
      <w:pPr>
        <w:spacing w:after="0"/>
        <w:ind w:left="-630" w:right="-720"/>
        <w:rPr>
          <w:b/>
          <w:bCs/>
          <w:sz w:val="24"/>
          <w:szCs w:val="24"/>
        </w:rPr>
      </w:pPr>
      <w:r w:rsidRPr="00A41F91">
        <w:rPr>
          <w:b/>
          <w:bCs/>
          <w:sz w:val="24"/>
          <w:szCs w:val="24"/>
        </w:rPr>
        <w:t xml:space="preserve">Opening: </w:t>
      </w:r>
    </w:p>
    <w:p w14:paraId="42BA8449" w14:textId="2455E5FE" w:rsidR="00276C81" w:rsidRDefault="00276C81" w:rsidP="00276C81">
      <w:pPr>
        <w:spacing w:after="0"/>
        <w:ind w:left="-630" w:right="-720"/>
        <w:rPr>
          <w:sz w:val="24"/>
          <w:szCs w:val="24"/>
        </w:rPr>
      </w:pPr>
      <w:r>
        <w:rPr>
          <w:sz w:val="24"/>
          <w:szCs w:val="24"/>
        </w:rPr>
        <w:t>Meeting called to order at 7:01 pm.</w:t>
      </w:r>
    </w:p>
    <w:p w14:paraId="545B80E9" w14:textId="6B4CFA64" w:rsidR="00276C81" w:rsidRDefault="00276C81" w:rsidP="00276C81">
      <w:pPr>
        <w:spacing w:after="0"/>
        <w:ind w:left="-630" w:right="-720"/>
        <w:rPr>
          <w:sz w:val="24"/>
          <w:szCs w:val="24"/>
        </w:rPr>
      </w:pPr>
      <w:r>
        <w:rPr>
          <w:sz w:val="24"/>
          <w:szCs w:val="24"/>
        </w:rPr>
        <w:t>Pledge of Allegiance.</w:t>
      </w:r>
    </w:p>
    <w:p w14:paraId="31FE93E3" w14:textId="4E9EF8C9" w:rsidR="00276C81" w:rsidRDefault="00276C81" w:rsidP="00276C81">
      <w:pPr>
        <w:spacing w:after="0"/>
        <w:ind w:left="-630" w:right="-720"/>
        <w:rPr>
          <w:sz w:val="24"/>
          <w:szCs w:val="24"/>
        </w:rPr>
      </w:pPr>
      <w:r>
        <w:rPr>
          <w:sz w:val="24"/>
          <w:szCs w:val="24"/>
        </w:rPr>
        <w:t>Roll Call: Kimmen, Messina, Downey, Bobcean, Masters, all members present.</w:t>
      </w:r>
    </w:p>
    <w:p w14:paraId="7D82170F" w14:textId="77777777" w:rsidR="00276C81" w:rsidRPr="00A41F91" w:rsidRDefault="00276C81" w:rsidP="00276C81">
      <w:pPr>
        <w:spacing w:after="0"/>
        <w:ind w:left="-630" w:right="-720"/>
        <w:rPr>
          <w:b/>
          <w:bCs/>
          <w:sz w:val="24"/>
          <w:szCs w:val="24"/>
        </w:rPr>
      </w:pPr>
    </w:p>
    <w:p w14:paraId="73EC1608" w14:textId="0C43006C" w:rsidR="00276C81" w:rsidRPr="00A41F91" w:rsidRDefault="00276C81" w:rsidP="00276C81">
      <w:pPr>
        <w:spacing w:after="0"/>
        <w:ind w:left="-630" w:right="-720"/>
        <w:rPr>
          <w:b/>
          <w:bCs/>
          <w:sz w:val="24"/>
          <w:szCs w:val="24"/>
        </w:rPr>
      </w:pPr>
      <w:r w:rsidRPr="00A41F91">
        <w:rPr>
          <w:b/>
          <w:bCs/>
          <w:sz w:val="24"/>
          <w:szCs w:val="24"/>
        </w:rPr>
        <w:t>Consent Agenda:</w:t>
      </w:r>
    </w:p>
    <w:p w14:paraId="578ABDBE" w14:textId="61636219" w:rsidR="00276C81" w:rsidRDefault="00276C81" w:rsidP="00276C81">
      <w:pPr>
        <w:spacing w:after="0"/>
        <w:ind w:left="-630" w:right="-720"/>
        <w:rPr>
          <w:sz w:val="24"/>
          <w:szCs w:val="24"/>
        </w:rPr>
      </w:pPr>
      <w:r>
        <w:rPr>
          <w:sz w:val="24"/>
          <w:szCs w:val="24"/>
        </w:rPr>
        <w:t xml:space="preserve">Minutes from July 11, 2023 regular and July 20, 2023 special meeting. One spelling correction needed on July 20, 2023 minutes. Checks # 2681-2721, totaling $ 80,204.58. Financial report not approved. Motion by Masters, second by Kimmen to accept the consent agenda with the correction and omission of financial report. Roll call: Kimmen, aye; Downey, aye; Messina, aye; Bobcean, aye; Masters, aye. All ayes, motion approved. </w:t>
      </w:r>
    </w:p>
    <w:p w14:paraId="5F3FAA54" w14:textId="563FBFDE" w:rsidR="00276C81" w:rsidRPr="00A41F91" w:rsidRDefault="00276C81" w:rsidP="00276C81">
      <w:pPr>
        <w:spacing w:after="0"/>
        <w:ind w:left="-630" w:right="-720"/>
        <w:rPr>
          <w:b/>
          <w:bCs/>
          <w:sz w:val="24"/>
          <w:szCs w:val="24"/>
        </w:rPr>
      </w:pPr>
      <w:r w:rsidRPr="00A41F91">
        <w:rPr>
          <w:b/>
          <w:bCs/>
          <w:sz w:val="24"/>
          <w:szCs w:val="24"/>
        </w:rPr>
        <w:t xml:space="preserve">Reports: </w:t>
      </w:r>
    </w:p>
    <w:p w14:paraId="1F022BF4" w14:textId="5DCAC26B" w:rsidR="00276C81" w:rsidRDefault="00276C81" w:rsidP="00276C81">
      <w:pPr>
        <w:spacing w:after="0"/>
        <w:ind w:left="-630" w:right="-720"/>
        <w:rPr>
          <w:sz w:val="24"/>
          <w:szCs w:val="24"/>
        </w:rPr>
      </w:pPr>
      <w:r w:rsidRPr="00A41F91">
        <w:rPr>
          <w:b/>
          <w:bCs/>
          <w:sz w:val="24"/>
          <w:szCs w:val="24"/>
        </w:rPr>
        <w:t>Supervisor</w:t>
      </w:r>
      <w:r w:rsidR="004C45B9" w:rsidRPr="00A41F91">
        <w:rPr>
          <w:b/>
          <w:bCs/>
          <w:sz w:val="24"/>
          <w:szCs w:val="24"/>
        </w:rPr>
        <w:t>-</w:t>
      </w:r>
      <w:r w:rsidRPr="00A41F91">
        <w:rPr>
          <w:b/>
          <w:bCs/>
          <w:sz w:val="24"/>
          <w:szCs w:val="24"/>
        </w:rPr>
        <w:t>Masters:</w:t>
      </w:r>
      <w:r>
        <w:rPr>
          <w:sz w:val="24"/>
          <w:szCs w:val="24"/>
        </w:rPr>
        <w:t xml:space="preserve"> </w:t>
      </w:r>
      <w:proofErr w:type="gramStart"/>
      <w:r w:rsidR="00DB50A9">
        <w:rPr>
          <w:sz w:val="24"/>
          <w:szCs w:val="24"/>
        </w:rPr>
        <w:t>Master’s</w:t>
      </w:r>
      <w:proofErr w:type="gramEnd"/>
      <w:r w:rsidR="00DB50A9">
        <w:rPr>
          <w:sz w:val="24"/>
          <w:szCs w:val="24"/>
        </w:rPr>
        <w:t xml:space="preserve"> shared a letter she wrote to the County Board of Commissioners regarding her position of the proposed revisions to the St. Clair County Animal Control Ordinance. She presented an updated Ordinance Enforcement Procedural Flow Chart. Received</w:t>
      </w:r>
      <w:r w:rsidR="00A41F91">
        <w:rPr>
          <w:sz w:val="24"/>
          <w:szCs w:val="24"/>
        </w:rPr>
        <w:t>,</w:t>
      </w:r>
      <w:r w:rsidR="00DB50A9">
        <w:rPr>
          <w:sz w:val="24"/>
          <w:szCs w:val="24"/>
        </w:rPr>
        <w:t xml:space="preserve"> prior to the meeting</w:t>
      </w:r>
      <w:r w:rsidR="00A41F91">
        <w:rPr>
          <w:sz w:val="24"/>
          <w:szCs w:val="24"/>
        </w:rPr>
        <w:t>,</w:t>
      </w:r>
      <w:r w:rsidR="00DB50A9">
        <w:rPr>
          <w:sz w:val="24"/>
          <w:szCs w:val="24"/>
        </w:rPr>
        <w:t xml:space="preserve"> a letter of interest from Jessica Maynard on becoming a member of the Parks and Recreation Committee. </w:t>
      </w:r>
    </w:p>
    <w:p w14:paraId="289CEE77" w14:textId="4F0A8267" w:rsidR="00DB50A9" w:rsidRDefault="00DB50A9" w:rsidP="00276C81">
      <w:pPr>
        <w:spacing w:after="0"/>
        <w:ind w:left="-630" w:right="-720"/>
        <w:rPr>
          <w:sz w:val="24"/>
          <w:szCs w:val="24"/>
        </w:rPr>
      </w:pPr>
      <w:r w:rsidRPr="00A41F91">
        <w:rPr>
          <w:b/>
          <w:bCs/>
          <w:sz w:val="24"/>
          <w:szCs w:val="24"/>
        </w:rPr>
        <w:t>Clerk</w:t>
      </w:r>
      <w:r w:rsidR="004C45B9" w:rsidRPr="00A41F91">
        <w:rPr>
          <w:b/>
          <w:bCs/>
          <w:sz w:val="24"/>
          <w:szCs w:val="24"/>
        </w:rPr>
        <w:t>-Bobcean</w:t>
      </w:r>
      <w:r w:rsidRPr="00A41F91">
        <w:rPr>
          <w:b/>
          <w:bCs/>
          <w:sz w:val="24"/>
          <w:szCs w:val="24"/>
        </w:rPr>
        <w:t>:</w:t>
      </w:r>
      <w:r>
        <w:rPr>
          <w:sz w:val="24"/>
          <w:szCs w:val="24"/>
        </w:rPr>
        <w:t xml:space="preserve"> Bobcean presented the monthly Fire/EMS run report. The Port Huron School millage election will be held on Tuesday August 8, 2023. Wales Township will be open that day to accept registrations, absent ballot applications and returned absentee ballots. </w:t>
      </w:r>
    </w:p>
    <w:p w14:paraId="5C215662" w14:textId="43D0072E" w:rsidR="00DB50A9" w:rsidRDefault="00DB50A9" w:rsidP="00276C81">
      <w:pPr>
        <w:spacing w:after="0"/>
        <w:ind w:left="-630" w:right="-720"/>
        <w:rPr>
          <w:sz w:val="24"/>
          <w:szCs w:val="24"/>
        </w:rPr>
      </w:pPr>
      <w:r w:rsidRPr="00A41F91">
        <w:rPr>
          <w:b/>
          <w:bCs/>
          <w:sz w:val="24"/>
          <w:szCs w:val="24"/>
        </w:rPr>
        <w:t>Treasurer, Parks Committee</w:t>
      </w:r>
      <w:r w:rsidR="004C45B9" w:rsidRPr="00A41F91">
        <w:rPr>
          <w:b/>
          <w:bCs/>
          <w:sz w:val="24"/>
          <w:szCs w:val="24"/>
        </w:rPr>
        <w:t>-</w:t>
      </w:r>
      <w:r w:rsidRPr="00A41F91">
        <w:rPr>
          <w:b/>
          <w:bCs/>
          <w:sz w:val="24"/>
          <w:szCs w:val="24"/>
        </w:rPr>
        <w:t xml:space="preserve"> Messina:</w:t>
      </w:r>
      <w:r>
        <w:rPr>
          <w:sz w:val="24"/>
          <w:szCs w:val="24"/>
        </w:rPr>
        <w:t xml:space="preserve"> </w:t>
      </w:r>
      <w:r w:rsidR="004C45B9">
        <w:rPr>
          <w:sz w:val="24"/>
          <w:szCs w:val="24"/>
        </w:rPr>
        <w:t>Messina informed the board that there will be upcoming Park Committee meetings on September 12</w:t>
      </w:r>
      <w:r w:rsidR="004C45B9" w:rsidRPr="004C45B9">
        <w:rPr>
          <w:sz w:val="24"/>
          <w:szCs w:val="24"/>
          <w:vertAlign w:val="superscript"/>
        </w:rPr>
        <w:t>th</w:t>
      </w:r>
      <w:r w:rsidR="004C45B9">
        <w:rPr>
          <w:sz w:val="24"/>
          <w:szCs w:val="24"/>
        </w:rPr>
        <w:t xml:space="preserve"> and November 14</w:t>
      </w:r>
      <w:r w:rsidR="004C45B9" w:rsidRPr="004C45B9">
        <w:rPr>
          <w:sz w:val="24"/>
          <w:szCs w:val="24"/>
          <w:vertAlign w:val="superscript"/>
        </w:rPr>
        <w:t>th</w:t>
      </w:r>
      <w:r w:rsidR="004C45B9">
        <w:rPr>
          <w:sz w:val="24"/>
          <w:szCs w:val="24"/>
        </w:rPr>
        <w:t>, 2023 at 5:30 pm.</w:t>
      </w:r>
    </w:p>
    <w:p w14:paraId="73951708" w14:textId="170D8487" w:rsidR="004C45B9" w:rsidRDefault="004C45B9" w:rsidP="00276C81">
      <w:pPr>
        <w:spacing w:after="0"/>
        <w:ind w:left="-630" w:right="-720"/>
        <w:rPr>
          <w:sz w:val="24"/>
          <w:szCs w:val="24"/>
        </w:rPr>
      </w:pPr>
      <w:r w:rsidRPr="00A41F91">
        <w:rPr>
          <w:b/>
          <w:bCs/>
          <w:sz w:val="24"/>
          <w:szCs w:val="24"/>
        </w:rPr>
        <w:t>Trustee, Assessor, Planning Commission-Kimmen:</w:t>
      </w:r>
      <w:r>
        <w:rPr>
          <w:sz w:val="24"/>
          <w:szCs w:val="24"/>
        </w:rPr>
        <w:t xml:space="preserve"> Planning Commission will meet on August 14, 2023 at 7pm. to set a rezone hearing date. Training will follow which will not be open to the public since this is a prepaid training session. A resident asked if there will be a town hall meeting regarding wind and solar before the adoption of the ordinances. This will be determined </w:t>
      </w:r>
      <w:r w:rsidR="00114268">
        <w:rPr>
          <w:sz w:val="24"/>
          <w:szCs w:val="24"/>
        </w:rPr>
        <w:t>later</w:t>
      </w:r>
      <w:r>
        <w:rPr>
          <w:sz w:val="24"/>
          <w:szCs w:val="24"/>
        </w:rPr>
        <w:t xml:space="preserve">. </w:t>
      </w:r>
      <w:r w:rsidR="00114268">
        <w:rPr>
          <w:sz w:val="24"/>
          <w:szCs w:val="24"/>
        </w:rPr>
        <w:t>The website is up to date and a new email has been created for the new Planning/ZBA recording secretary.</w:t>
      </w:r>
    </w:p>
    <w:p w14:paraId="6D2AAF91" w14:textId="5EBAA49C" w:rsidR="00114268" w:rsidRDefault="00114268" w:rsidP="00276C81">
      <w:pPr>
        <w:spacing w:after="0"/>
        <w:ind w:left="-630" w:right="-720"/>
        <w:rPr>
          <w:sz w:val="24"/>
          <w:szCs w:val="24"/>
        </w:rPr>
      </w:pPr>
      <w:r w:rsidRPr="00A41F91">
        <w:rPr>
          <w:b/>
          <w:bCs/>
          <w:sz w:val="24"/>
          <w:szCs w:val="24"/>
        </w:rPr>
        <w:t>Trustee-Downey:</w:t>
      </w:r>
      <w:r>
        <w:rPr>
          <w:sz w:val="24"/>
          <w:szCs w:val="24"/>
        </w:rPr>
        <w:t xml:space="preserve"> No report.</w:t>
      </w:r>
    </w:p>
    <w:p w14:paraId="60A3BC54" w14:textId="27DA7EAA" w:rsidR="00114268" w:rsidRDefault="00114268" w:rsidP="00276C81">
      <w:pPr>
        <w:spacing w:after="0"/>
        <w:ind w:left="-630" w:right="-720"/>
        <w:rPr>
          <w:sz w:val="24"/>
          <w:szCs w:val="24"/>
        </w:rPr>
      </w:pPr>
      <w:r w:rsidRPr="00A41F91">
        <w:rPr>
          <w:b/>
          <w:bCs/>
          <w:sz w:val="24"/>
          <w:szCs w:val="24"/>
        </w:rPr>
        <w:t>Zoning Administrator, Building Official-Waddy</w:t>
      </w:r>
      <w:r>
        <w:rPr>
          <w:sz w:val="24"/>
          <w:szCs w:val="24"/>
        </w:rPr>
        <w:t xml:space="preserve">: Monthly report was presented. A complaint was received for 2328 Cove Rd, regarding an accessory building that does not have a building permit and is too close to the property line. He wrote a letter to the owners asking for documentation of a permit. Ms. Anita Allison addressed the board regarding this. She said the building was there when she bought the property. After board discussion on how to rectify the situation, it was decided to have the Zoning Administrator attend the next board meeting and advise the board of available options. </w:t>
      </w:r>
    </w:p>
    <w:p w14:paraId="41B02E61" w14:textId="77777777" w:rsidR="00114268" w:rsidRDefault="00114268" w:rsidP="00276C81">
      <w:pPr>
        <w:spacing w:after="0"/>
        <w:ind w:left="-630" w:right="-720"/>
        <w:rPr>
          <w:sz w:val="24"/>
          <w:szCs w:val="24"/>
        </w:rPr>
      </w:pPr>
    </w:p>
    <w:p w14:paraId="7A32FAA0" w14:textId="3E43C247" w:rsidR="00114268" w:rsidRPr="00A41F91" w:rsidRDefault="00114268" w:rsidP="00276C81">
      <w:pPr>
        <w:spacing w:after="0"/>
        <w:ind w:left="-630" w:right="-720"/>
        <w:rPr>
          <w:b/>
          <w:bCs/>
          <w:sz w:val="24"/>
          <w:szCs w:val="24"/>
        </w:rPr>
      </w:pPr>
      <w:r w:rsidRPr="00A41F91">
        <w:rPr>
          <w:b/>
          <w:bCs/>
          <w:sz w:val="24"/>
          <w:szCs w:val="24"/>
        </w:rPr>
        <w:t xml:space="preserve">Old Business: </w:t>
      </w:r>
    </w:p>
    <w:p w14:paraId="14F9A6ED" w14:textId="32B46B5C" w:rsidR="00114268" w:rsidRDefault="004138CC" w:rsidP="00276C81">
      <w:pPr>
        <w:spacing w:after="0"/>
        <w:ind w:left="-630" w:right="-720"/>
        <w:rPr>
          <w:sz w:val="24"/>
          <w:szCs w:val="24"/>
        </w:rPr>
      </w:pPr>
      <w:r>
        <w:rPr>
          <w:sz w:val="24"/>
          <w:szCs w:val="24"/>
        </w:rPr>
        <w:t xml:space="preserve">County Park Millage Distribution request for 2023. </w:t>
      </w:r>
      <w:r w:rsidR="00250FEE">
        <w:rPr>
          <w:sz w:val="24"/>
          <w:szCs w:val="24"/>
        </w:rPr>
        <w:t xml:space="preserve">The </w:t>
      </w:r>
      <w:r>
        <w:rPr>
          <w:sz w:val="24"/>
          <w:szCs w:val="24"/>
        </w:rPr>
        <w:t>Treasurer presented a completed request, but after discussion of the board, it was decided to table this and review it at the September board meeting.</w:t>
      </w:r>
    </w:p>
    <w:p w14:paraId="6048B1AF" w14:textId="2E6687D8" w:rsidR="004138CC" w:rsidRDefault="004138CC" w:rsidP="00276C81">
      <w:pPr>
        <w:spacing w:after="0"/>
        <w:ind w:left="-630" w:right="-720"/>
        <w:rPr>
          <w:sz w:val="24"/>
          <w:szCs w:val="24"/>
        </w:rPr>
      </w:pPr>
      <w:r>
        <w:rPr>
          <w:sz w:val="24"/>
          <w:szCs w:val="24"/>
        </w:rPr>
        <w:t>Deputy Treasurer unscheduled paid holidays request: The Treasurer has requested that the deputy Treasurer be paid for the holidays that fall on Mondays, since she is not scheduled to work on Mondays.</w:t>
      </w:r>
      <w:r w:rsidR="00250FEE">
        <w:rPr>
          <w:sz w:val="24"/>
          <w:szCs w:val="24"/>
        </w:rPr>
        <w:t xml:space="preserve"> The Board discussed this at length. Motion by Masters, second by Downey to drop this from old business. Roll call: Downey, aye; Kimmen, aye; Bobcean, aye; Messina, nay; Masters, aye. 4 ayes, 1 nay, motion approved. </w:t>
      </w:r>
    </w:p>
    <w:p w14:paraId="36AB4348" w14:textId="39BAEF32" w:rsidR="00822124" w:rsidRDefault="00822124" w:rsidP="00276C81">
      <w:pPr>
        <w:spacing w:after="0"/>
        <w:ind w:left="-630" w:right="-720"/>
        <w:rPr>
          <w:sz w:val="18"/>
          <w:szCs w:val="18"/>
        </w:rPr>
      </w:pPr>
      <w:r>
        <w:rPr>
          <w:sz w:val="18"/>
          <w:szCs w:val="18"/>
        </w:rPr>
        <w:lastRenderedPageBreak/>
        <w:t>WALES TOWNSHIP BOARD OF TRUSTEES MEETING AUGUST 1, 2023                                                                                                      PAGE 2 OF 2</w:t>
      </w:r>
    </w:p>
    <w:p w14:paraId="1D355CFD" w14:textId="77777777" w:rsidR="00822124" w:rsidRPr="00822124" w:rsidRDefault="00822124" w:rsidP="00276C81">
      <w:pPr>
        <w:spacing w:after="0"/>
        <w:ind w:left="-630" w:right="-720"/>
        <w:rPr>
          <w:sz w:val="18"/>
          <w:szCs w:val="18"/>
        </w:rPr>
      </w:pPr>
    </w:p>
    <w:p w14:paraId="324BEB93" w14:textId="23713864" w:rsidR="00250FEE" w:rsidRPr="00A41F91" w:rsidRDefault="00250FEE" w:rsidP="00250FEE">
      <w:pPr>
        <w:spacing w:after="0"/>
        <w:ind w:left="-630" w:right="-720"/>
        <w:rPr>
          <w:b/>
          <w:bCs/>
          <w:sz w:val="24"/>
          <w:szCs w:val="24"/>
        </w:rPr>
      </w:pPr>
      <w:r w:rsidRPr="00A41F91">
        <w:rPr>
          <w:b/>
          <w:bCs/>
          <w:sz w:val="24"/>
          <w:szCs w:val="24"/>
        </w:rPr>
        <w:t>New Business:</w:t>
      </w:r>
    </w:p>
    <w:p w14:paraId="45CCB4D7" w14:textId="1FE5F96C" w:rsidR="00250FEE" w:rsidRDefault="00250FEE" w:rsidP="00250FEE">
      <w:pPr>
        <w:spacing w:after="0"/>
        <w:ind w:left="-630" w:right="-720"/>
        <w:rPr>
          <w:sz w:val="24"/>
          <w:szCs w:val="24"/>
        </w:rPr>
      </w:pPr>
      <w:r w:rsidRPr="00A41F91">
        <w:rPr>
          <w:b/>
          <w:bCs/>
          <w:sz w:val="24"/>
          <w:szCs w:val="24"/>
        </w:rPr>
        <w:t>Seek new Township Attorney:</w:t>
      </w:r>
      <w:r>
        <w:rPr>
          <w:sz w:val="24"/>
          <w:szCs w:val="24"/>
        </w:rPr>
        <w:t xml:space="preserve"> </w:t>
      </w:r>
      <w:proofErr w:type="gramStart"/>
      <w:r>
        <w:rPr>
          <w:sz w:val="24"/>
          <w:szCs w:val="24"/>
        </w:rPr>
        <w:t>Masters</w:t>
      </w:r>
      <w:proofErr w:type="gramEnd"/>
      <w:r>
        <w:rPr>
          <w:sz w:val="24"/>
          <w:szCs w:val="24"/>
        </w:rPr>
        <w:t xml:space="preserve"> reported that our current attorney, Mr. </w:t>
      </w:r>
      <w:r w:rsidR="00A41F91">
        <w:rPr>
          <w:sz w:val="24"/>
          <w:szCs w:val="24"/>
        </w:rPr>
        <w:t>Dubay,</w:t>
      </w:r>
      <w:r>
        <w:rPr>
          <w:sz w:val="24"/>
          <w:szCs w:val="24"/>
        </w:rPr>
        <w:t xml:space="preserve"> is not able to handle upcoming township cases at this time. She has reached out to area firms and has presented a resume from Mr. Greg </w:t>
      </w:r>
      <w:r w:rsidR="00A41F91">
        <w:rPr>
          <w:sz w:val="24"/>
          <w:szCs w:val="24"/>
        </w:rPr>
        <w:t>Stremers</w:t>
      </w:r>
      <w:r>
        <w:rPr>
          <w:sz w:val="24"/>
          <w:szCs w:val="24"/>
        </w:rPr>
        <w:t xml:space="preserve"> with the firm Touma, Watson, Whaling, Coury and Stremers. </w:t>
      </w:r>
      <w:r w:rsidR="005D00C9">
        <w:rPr>
          <w:sz w:val="24"/>
          <w:szCs w:val="24"/>
        </w:rPr>
        <w:t xml:space="preserve">Motion by Bobcean, second by Messina to hire this firm for all future cases of Wales Township and Mr. Dubay will complete the open cases he currently has. Roll call: Bobcean, aye; Messina, aye; Downey, aye; Kimmen, aye; </w:t>
      </w:r>
      <w:proofErr w:type="gramStart"/>
      <w:r w:rsidR="005D00C9">
        <w:rPr>
          <w:sz w:val="24"/>
          <w:szCs w:val="24"/>
        </w:rPr>
        <w:t>Masters</w:t>
      </w:r>
      <w:proofErr w:type="gramEnd"/>
      <w:r w:rsidR="005D00C9">
        <w:rPr>
          <w:sz w:val="24"/>
          <w:szCs w:val="24"/>
        </w:rPr>
        <w:t xml:space="preserve"> aye. All ayes, motion approved. </w:t>
      </w:r>
    </w:p>
    <w:p w14:paraId="3DA197D6" w14:textId="3D193562" w:rsidR="005D00C9" w:rsidRDefault="005D00C9" w:rsidP="00250FEE">
      <w:pPr>
        <w:spacing w:after="0"/>
        <w:ind w:left="-630" w:right="-720"/>
        <w:rPr>
          <w:sz w:val="24"/>
          <w:szCs w:val="24"/>
        </w:rPr>
      </w:pPr>
      <w:r w:rsidRPr="00A41F91">
        <w:rPr>
          <w:b/>
          <w:bCs/>
          <w:sz w:val="24"/>
          <w:szCs w:val="24"/>
        </w:rPr>
        <w:t xml:space="preserve">Hall </w:t>
      </w:r>
      <w:r w:rsidR="00A41F91" w:rsidRPr="00A41F91">
        <w:rPr>
          <w:b/>
          <w:bCs/>
          <w:sz w:val="24"/>
          <w:szCs w:val="24"/>
        </w:rPr>
        <w:t>Bids:</w:t>
      </w:r>
      <w:r>
        <w:rPr>
          <w:sz w:val="24"/>
          <w:szCs w:val="24"/>
        </w:rPr>
        <w:t xml:space="preserve"> One bid was presented to the board for review. </w:t>
      </w:r>
      <w:r w:rsidR="00822124">
        <w:rPr>
          <w:sz w:val="24"/>
          <w:szCs w:val="24"/>
        </w:rPr>
        <w:t xml:space="preserve">The board discussed the idea of only one bid </w:t>
      </w:r>
      <w:r w:rsidR="00A41F91">
        <w:rPr>
          <w:sz w:val="24"/>
          <w:szCs w:val="24"/>
        </w:rPr>
        <w:t>being received</w:t>
      </w:r>
      <w:r w:rsidR="00822124">
        <w:rPr>
          <w:sz w:val="24"/>
          <w:szCs w:val="24"/>
        </w:rPr>
        <w:t xml:space="preserve"> and if the bidding should be reopened and have individual contractors do different sections of the repairs. Motion by Kimmen, second by </w:t>
      </w:r>
      <w:proofErr w:type="gramStart"/>
      <w:r w:rsidR="00822124">
        <w:rPr>
          <w:sz w:val="24"/>
          <w:szCs w:val="24"/>
        </w:rPr>
        <w:t>Masters</w:t>
      </w:r>
      <w:proofErr w:type="gramEnd"/>
      <w:r w:rsidR="00822124">
        <w:rPr>
          <w:sz w:val="24"/>
          <w:szCs w:val="24"/>
        </w:rPr>
        <w:t xml:space="preserve"> to allow the Supervisor contact the attorney for the legality of only one bid and any suggestions he may have for this project. Roll call: Kimmen, aye; Bobcean, aye; Downey, aye; Messina, aye; Masters, aye. All ayes, motion approved. </w:t>
      </w:r>
    </w:p>
    <w:p w14:paraId="168AE81D" w14:textId="5591F3F6" w:rsidR="00822124" w:rsidRDefault="00822124" w:rsidP="00250FEE">
      <w:pPr>
        <w:spacing w:after="0"/>
        <w:ind w:left="-630" w:right="-720"/>
        <w:rPr>
          <w:sz w:val="24"/>
          <w:szCs w:val="24"/>
        </w:rPr>
      </w:pPr>
      <w:r w:rsidRPr="00A41F91">
        <w:rPr>
          <w:b/>
          <w:bCs/>
          <w:sz w:val="24"/>
          <w:szCs w:val="24"/>
        </w:rPr>
        <w:t>Deputy Treasurer for Audit:</w:t>
      </w:r>
      <w:r>
        <w:rPr>
          <w:sz w:val="24"/>
          <w:szCs w:val="24"/>
        </w:rPr>
        <w:t xml:space="preserve"> The treasurer will try to be here on </w:t>
      </w:r>
      <w:proofErr w:type="gramStart"/>
      <w:r>
        <w:rPr>
          <w:sz w:val="24"/>
          <w:szCs w:val="24"/>
        </w:rPr>
        <w:t>Audit day</w:t>
      </w:r>
      <w:proofErr w:type="gramEnd"/>
      <w:r>
        <w:rPr>
          <w:sz w:val="24"/>
          <w:szCs w:val="24"/>
        </w:rPr>
        <w:t xml:space="preserve">, August 21, 2023. If unavailable, she is asking for the Deputy Treasurer to come in for 4 hours of overtime. Motion by Messina, second by Kimmen to approve 4 hours of overtime for the Deputy Treasurer on </w:t>
      </w:r>
      <w:r w:rsidR="00A41F91">
        <w:rPr>
          <w:sz w:val="24"/>
          <w:szCs w:val="24"/>
        </w:rPr>
        <w:t>Audit Day</w:t>
      </w:r>
      <w:r>
        <w:rPr>
          <w:sz w:val="24"/>
          <w:szCs w:val="24"/>
        </w:rPr>
        <w:t xml:space="preserve"> if the Treasurer cannot make it. Roll call: Messina, aye; Kimmen, aye; Downey, aye; Bobcean, aye; Masters, aye. All ayes, motion approved. </w:t>
      </w:r>
    </w:p>
    <w:p w14:paraId="2361CDC7" w14:textId="000D4DED" w:rsidR="00822124" w:rsidRDefault="00822124" w:rsidP="00250FEE">
      <w:pPr>
        <w:spacing w:after="0"/>
        <w:ind w:left="-630" w:right="-720"/>
        <w:rPr>
          <w:sz w:val="24"/>
          <w:szCs w:val="24"/>
        </w:rPr>
      </w:pPr>
      <w:r w:rsidRPr="00A41F91">
        <w:rPr>
          <w:b/>
          <w:bCs/>
          <w:sz w:val="24"/>
          <w:szCs w:val="24"/>
        </w:rPr>
        <w:t>Ravenswood Rd. cross-tube replacement:</w:t>
      </w:r>
      <w:r>
        <w:rPr>
          <w:sz w:val="24"/>
          <w:szCs w:val="24"/>
        </w:rPr>
        <w:t xml:space="preserve"> Motion by Bobcean, second by Kimmen to approve up to $ 8,500.00 to replace the cross-tube on Ravenswood </w:t>
      </w:r>
      <w:r w:rsidR="00A41F91">
        <w:rPr>
          <w:sz w:val="24"/>
          <w:szCs w:val="24"/>
        </w:rPr>
        <w:t>Rd,</w:t>
      </w:r>
      <w:r>
        <w:rPr>
          <w:sz w:val="24"/>
          <w:szCs w:val="24"/>
        </w:rPr>
        <w:t xml:space="preserve"> </w:t>
      </w:r>
      <w:r w:rsidR="00A41F91">
        <w:rPr>
          <w:sz w:val="24"/>
          <w:szCs w:val="24"/>
        </w:rPr>
        <w:t>between Palms</w:t>
      </w:r>
      <w:r>
        <w:rPr>
          <w:sz w:val="24"/>
          <w:szCs w:val="24"/>
        </w:rPr>
        <w:t xml:space="preserve"> and Parks Rd.</w:t>
      </w:r>
    </w:p>
    <w:p w14:paraId="3F92155E" w14:textId="1B801773" w:rsidR="00822124" w:rsidRDefault="00822124" w:rsidP="00250FEE">
      <w:pPr>
        <w:spacing w:after="0"/>
        <w:ind w:left="-630" w:right="-720"/>
        <w:rPr>
          <w:sz w:val="24"/>
          <w:szCs w:val="24"/>
        </w:rPr>
      </w:pPr>
      <w:r w:rsidRPr="00A41F91">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xml:space="preserve">. Motion approved. </w:t>
      </w:r>
      <w:r w:rsidR="00A41F91">
        <w:rPr>
          <w:sz w:val="24"/>
          <w:szCs w:val="24"/>
        </w:rPr>
        <w:t>The meeting</w:t>
      </w:r>
      <w:r>
        <w:rPr>
          <w:sz w:val="24"/>
          <w:szCs w:val="24"/>
        </w:rPr>
        <w:t xml:space="preserve"> adjourned at 8:34 pm.</w:t>
      </w:r>
    </w:p>
    <w:p w14:paraId="5D04664F" w14:textId="77777777" w:rsidR="00822124" w:rsidRDefault="00822124" w:rsidP="00250FEE">
      <w:pPr>
        <w:spacing w:after="0"/>
        <w:ind w:left="-630" w:right="-720"/>
        <w:rPr>
          <w:sz w:val="24"/>
          <w:szCs w:val="24"/>
        </w:rPr>
      </w:pPr>
    </w:p>
    <w:p w14:paraId="7F96BED1" w14:textId="45A59CE0" w:rsidR="00822124" w:rsidRDefault="00822124" w:rsidP="00822124">
      <w:pPr>
        <w:spacing w:after="0"/>
        <w:ind w:left="-630" w:right="-720"/>
        <w:jc w:val="right"/>
        <w:rPr>
          <w:sz w:val="24"/>
          <w:szCs w:val="24"/>
        </w:rPr>
      </w:pPr>
      <w:r>
        <w:rPr>
          <w:sz w:val="24"/>
          <w:szCs w:val="24"/>
        </w:rPr>
        <w:t>Cynthia Bobcean, Clerk</w:t>
      </w:r>
    </w:p>
    <w:p w14:paraId="1C8E4A73" w14:textId="77777777" w:rsidR="00822124" w:rsidRDefault="00822124" w:rsidP="00250FEE">
      <w:pPr>
        <w:spacing w:after="0"/>
        <w:ind w:left="-630" w:right="-720"/>
        <w:rPr>
          <w:sz w:val="24"/>
          <w:szCs w:val="24"/>
        </w:rPr>
      </w:pPr>
    </w:p>
    <w:p w14:paraId="09A9DCFF" w14:textId="304EE317" w:rsidR="00276C81" w:rsidRPr="00276C81" w:rsidRDefault="00276C81" w:rsidP="00276C81">
      <w:pPr>
        <w:ind w:left="-630" w:right="-720"/>
        <w:jc w:val="center"/>
        <w:rPr>
          <w:sz w:val="24"/>
          <w:szCs w:val="24"/>
        </w:rPr>
      </w:pPr>
    </w:p>
    <w:sectPr w:rsidR="00276C81" w:rsidRPr="00276C81" w:rsidSect="00276C8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81"/>
    <w:rsid w:val="00077881"/>
    <w:rsid w:val="00114268"/>
    <w:rsid w:val="00250FEE"/>
    <w:rsid w:val="00276C81"/>
    <w:rsid w:val="004138CC"/>
    <w:rsid w:val="004C45B9"/>
    <w:rsid w:val="005D00C9"/>
    <w:rsid w:val="00822124"/>
    <w:rsid w:val="008E0444"/>
    <w:rsid w:val="00A41F91"/>
    <w:rsid w:val="00DB50A9"/>
    <w:rsid w:val="00DD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6E68"/>
  <w15:chartTrackingRefBased/>
  <w15:docId w15:val="{D8A44F3C-719C-405F-B8AE-18F36D51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2023-08-08T22:23:00Z</cp:lastPrinted>
  <dcterms:created xsi:type="dcterms:W3CDTF">2023-09-06T13:08:00Z</dcterms:created>
  <dcterms:modified xsi:type="dcterms:W3CDTF">2023-09-06T13:08:00Z</dcterms:modified>
</cp:coreProperties>
</file>