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8186" w14:textId="77777777" w:rsidR="00547EB5" w:rsidRPr="002C1FA4" w:rsidRDefault="002C1FA4" w:rsidP="002C1FA4">
      <w:pPr>
        <w:spacing w:after="0"/>
        <w:ind w:left="-720" w:right="-720"/>
        <w:jc w:val="center"/>
        <w:rPr>
          <w:b/>
          <w:bCs/>
          <w:sz w:val="28"/>
          <w:szCs w:val="28"/>
        </w:rPr>
      </w:pPr>
      <w:r w:rsidRPr="002C1FA4">
        <w:rPr>
          <w:b/>
          <w:bCs/>
          <w:sz w:val="28"/>
          <w:szCs w:val="28"/>
        </w:rPr>
        <w:t xml:space="preserve">                               WALES TOWNSHIP BOARD OF TRUSTEES MEETING                   DRAFT</w:t>
      </w:r>
    </w:p>
    <w:p w14:paraId="53F6BFD4" w14:textId="77777777" w:rsidR="002C1FA4" w:rsidRDefault="002C1FA4" w:rsidP="002C1FA4">
      <w:pPr>
        <w:ind w:left="-720" w:right="-720"/>
        <w:jc w:val="center"/>
        <w:rPr>
          <w:b/>
          <w:bCs/>
          <w:sz w:val="28"/>
          <w:szCs w:val="28"/>
        </w:rPr>
      </w:pPr>
      <w:r w:rsidRPr="002C1FA4">
        <w:rPr>
          <w:b/>
          <w:bCs/>
          <w:sz w:val="28"/>
          <w:szCs w:val="28"/>
        </w:rPr>
        <w:t>MAY 2, 2023</w:t>
      </w:r>
    </w:p>
    <w:p w14:paraId="3C2A132A" w14:textId="77777777" w:rsidR="002C1FA4" w:rsidRDefault="002C1FA4" w:rsidP="002C1FA4">
      <w:pPr>
        <w:spacing w:after="0"/>
        <w:ind w:left="-720" w:right="-720"/>
        <w:jc w:val="both"/>
        <w:rPr>
          <w:b/>
          <w:bCs/>
          <w:sz w:val="24"/>
          <w:szCs w:val="24"/>
        </w:rPr>
      </w:pPr>
      <w:r>
        <w:rPr>
          <w:b/>
          <w:bCs/>
          <w:sz w:val="24"/>
          <w:szCs w:val="24"/>
        </w:rPr>
        <w:t>Opening:</w:t>
      </w:r>
    </w:p>
    <w:p w14:paraId="352E025B" w14:textId="77777777" w:rsidR="002C1FA4" w:rsidRDefault="002C1FA4" w:rsidP="002C1FA4">
      <w:pPr>
        <w:spacing w:after="0"/>
        <w:ind w:left="-720" w:right="-720"/>
        <w:jc w:val="both"/>
        <w:rPr>
          <w:sz w:val="24"/>
          <w:szCs w:val="24"/>
        </w:rPr>
      </w:pPr>
      <w:r>
        <w:rPr>
          <w:sz w:val="24"/>
          <w:szCs w:val="24"/>
        </w:rPr>
        <w:t>Meeting opened at m7:01 pm.</w:t>
      </w:r>
    </w:p>
    <w:p w14:paraId="411D3D91" w14:textId="77777777" w:rsidR="002C1FA4" w:rsidRDefault="002C1FA4" w:rsidP="002C1FA4">
      <w:pPr>
        <w:spacing w:after="0"/>
        <w:ind w:left="-720" w:right="-720"/>
        <w:jc w:val="both"/>
        <w:rPr>
          <w:sz w:val="24"/>
          <w:szCs w:val="24"/>
        </w:rPr>
      </w:pPr>
      <w:r>
        <w:rPr>
          <w:sz w:val="24"/>
          <w:szCs w:val="24"/>
        </w:rPr>
        <w:t>Pledge of Allegiance.</w:t>
      </w:r>
    </w:p>
    <w:p w14:paraId="19CFBBB8" w14:textId="77777777" w:rsidR="002C1FA4" w:rsidRDefault="002C1FA4" w:rsidP="002C1FA4">
      <w:pPr>
        <w:spacing w:after="0"/>
        <w:ind w:left="-720" w:right="-720"/>
        <w:jc w:val="both"/>
        <w:rPr>
          <w:sz w:val="24"/>
          <w:szCs w:val="24"/>
        </w:rPr>
      </w:pPr>
      <w:r>
        <w:rPr>
          <w:sz w:val="24"/>
          <w:szCs w:val="24"/>
        </w:rPr>
        <w:t>Roll Call: Kimmen, Downey, Bobcean, Masters present. Messina excused.</w:t>
      </w:r>
    </w:p>
    <w:p w14:paraId="516145BA" w14:textId="77777777" w:rsidR="002C1FA4" w:rsidRDefault="002C1FA4" w:rsidP="002C1FA4">
      <w:pPr>
        <w:spacing w:after="0"/>
        <w:ind w:left="-720" w:right="-720"/>
        <w:jc w:val="both"/>
        <w:rPr>
          <w:sz w:val="24"/>
          <w:szCs w:val="24"/>
        </w:rPr>
      </w:pPr>
    </w:p>
    <w:p w14:paraId="1BBCE024" w14:textId="77777777" w:rsidR="002C1FA4" w:rsidRPr="0044048E" w:rsidRDefault="002C1FA4" w:rsidP="002C1FA4">
      <w:pPr>
        <w:spacing w:after="0"/>
        <w:ind w:left="-720" w:right="-720"/>
        <w:jc w:val="both"/>
        <w:rPr>
          <w:b/>
          <w:bCs/>
          <w:sz w:val="24"/>
          <w:szCs w:val="24"/>
        </w:rPr>
      </w:pPr>
      <w:r w:rsidRPr="0044048E">
        <w:rPr>
          <w:b/>
          <w:bCs/>
          <w:sz w:val="24"/>
          <w:szCs w:val="24"/>
        </w:rPr>
        <w:t xml:space="preserve">Consent </w:t>
      </w:r>
      <w:r w:rsidR="00EB1B06" w:rsidRPr="0044048E">
        <w:rPr>
          <w:b/>
          <w:bCs/>
          <w:sz w:val="24"/>
          <w:szCs w:val="24"/>
        </w:rPr>
        <w:t>A</w:t>
      </w:r>
      <w:r w:rsidRPr="0044048E">
        <w:rPr>
          <w:b/>
          <w:bCs/>
          <w:sz w:val="24"/>
          <w:szCs w:val="24"/>
        </w:rPr>
        <w:t xml:space="preserve">genda: </w:t>
      </w:r>
    </w:p>
    <w:p w14:paraId="37EF8A50" w14:textId="77777777" w:rsidR="00EB1B06" w:rsidRDefault="00EB1B06" w:rsidP="002C1FA4">
      <w:pPr>
        <w:spacing w:after="0"/>
        <w:ind w:left="-720" w:right="-720"/>
        <w:jc w:val="both"/>
        <w:rPr>
          <w:sz w:val="24"/>
          <w:szCs w:val="24"/>
        </w:rPr>
      </w:pPr>
      <w:r>
        <w:rPr>
          <w:sz w:val="24"/>
          <w:szCs w:val="24"/>
        </w:rPr>
        <w:t>Approval of 4/4/2023 Board minutes and check registers. Checks # 2553-2596 totaling $ 69,349.19.</w:t>
      </w:r>
    </w:p>
    <w:p w14:paraId="7B99F29B" w14:textId="77777777" w:rsidR="00EB1B06" w:rsidRDefault="00EB1B06" w:rsidP="002C1FA4">
      <w:pPr>
        <w:spacing w:after="0"/>
        <w:ind w:left="-720" w:right="-720"/>
        <w:jc w:val="both"/>
        <w:rPr>
          <w:sz w:val="24"/>
          <w:szCs w:val="24"/>
        </w:rPr>
      </w:pPr>
    </w:p>
    <w:p w14:paraId="5BFD1274" w14:textId="77777777" w:rsidR="00EB1B06" w:rsidRPr="0044048E" w:rsidRDefault="00EB1B06" w:rsidP="002C1FA4">
      <w:pPr>
        <w:spacing w:after="0"/>
        <w:ind w:left="-720" w:right="-720"/>
        <w:jc w:val="both"/>
        <w:rPr>
          <w:b/>
          <w:bCs/>
          <w:sz w:val="24"/>
          <w:szCs w:val="24"/>
        </w:rPr>
      </w:pPr>
      <w:r w:rsidRPr="0044048E">
        <w:rPr>
          <w:b/>
          <w:bCs/>
          <w:sz w:val="24"/>
          <w:szCs w:val="24"/>
        </w:rPr>
        <w:t>Reports:</w:t>
      </w:r>
    </w:p>
    <w:p w14:paraId="16B9C695" w14:textId="5D1B842B" w:rsidR="00EB1B06" w:rsidRDefault="00EB1B06" w:rsidP="002C1FA4">
      <w:pPr>
        <w:spacing w:after="0"/>
        <w:ind w:left="-720" w:right="-720"/>
        <w:jc w:val="both"/>
        <w:rPr>
          <w:sz w:val="24"/>
          <w:szCs w:val="24"/>
        </w:rPr>
      </w:pPr>
      <w:r w:rsidRPr="0044048E">
        <w:rPr>
          <w:b/>
          <w:bCs/>
          <w:sz w:val="24"/>
          <w:szCs w:val="24"/>
        </w:rPr>
        <w:t>Supervisor</w:t>
      </w:r>
      <w:r w:rsidR="002C1AE3" w:rsidRPr="0044048E">
        <w:rPr>
          <w:b/>
          <w:bCs/>
          <w:sz w:val="24"/>
          <w:szCs w:val="24"/>
        </w:rPr>
        <w:t>-Masters</w:t>
      </w:r>
      <w:r w:rsidRPr="0044048E">
        <w:rPr>
          <w:b/>
          <w:bCs/>
          <w:sz w:val="24"/>
          <w:szCs w:val="24"/>
        </w:rPr>
        <w:t>:</w:t>
      </w:r>
      <w:r>
        <w:rPr>
          <w:sz w:val="24"/>
          <w:szCs w:val="24"/>
        </w:rPr>
        <w:t xml:space="preserve"> </w:t>
      </w:r>
      <w:r w:rsidR="002C1AE3">
        <w:rPr>
          <w:sz w:val="24"/>
          <w:szCs w:val="24"/>
        </w:rPr>
        <w:t xml:space="preserve">A booklet has been given to the Zoning Enforcement Officer for better communication on cases being addressed by him. The township has received a check for $ 3,500.00 for the settlement on the Lumpford case. The 26-mile corridor ARPA fund money is still pending. </w:t>
      </w:r>
      <w:r w:rsidR="00156733">
        <w:rPr>
          <w:sz w:val="24"/>
          <w:szCs w:val="24"/>
        </w:rPr>
        <w:t>Master’s</w:t>
      </w:r>
      <w:r w:rsidR="002C1AE3">
        <w:rPr>
          <w:sz w:val="24"/>
          <w:szCs w:val="24"/>
        </w:rPr>
        <w:t xml:space="preserve"> will keep us updated. Par Plan has a </w:t>
      </w:r>
      <w:r w:rsidR="00156733">
        <w:rPr>
          <w:sz w:val="24"/>
          <w:szCs w:val="24"/>
        </w:rPr>
        <w:t>HR support</w:t>
      </w:r>
      <w:r w:rsidR="002C1AE3">
        <w:rPr>
          <w:sz w:val="24"/>
          <w:szCs w:val="24"/>
        </w:rPr>
        <w:t xml:space="preserve"> resource for the township.</w:t>
      </w:r>
    </w:p>
    <w:p w14:paraId="0DD4CCEB" w14:textId="338C7CBB" w:rsidR="002C1AE3" w:rsidRDefault="002C1AE3" w:rsidP="002C1FA4">
      <w:pPr>
        <w:spacing w:after="0"/>
        <w:ind w:left="-720" w:right="-720"/>
        <w:jc w:val="both"/>
        <w:rPr>
          <w:sz w:val="24"/>
          <w:szCs w:val="24"/>
        </w:rPr>
      </w:pPr>
      <w:r w:rsidRPr="0044048E">
        <w:rPr>
          <w:b/>
          <w:bCs/>
          <w:sz w:val="24"/>
          <w:szCs w:val="24"/>
        </w:rPr>
        <w:t>Clerk-Bobcean:</w:t>
      </w:r>
      <w:r>
        <w:rPr>
          <w:sz w:val="24"/>
          <w:szCs w:val="24"/>
        </w:rPr>
        <w:t xml:space="preserve"> Fire run report presented. The ZBA hearing for 2 variances will be </w:t>
      </w:r>
      <w:r w:rsidR="0087554E">
        <w:rPr>
          <w:sz w:val="24"/>
          <w:szCs w:val="24"/>
        </w:rPr>
        <w:t>April</w:t>
      </w:r>
      <w:r>
        <w:rPr>
          <w:sz w:val="24"/>
          <w:szCs w:val="24"/>
        </w:rPr>
        <w:t xml:space="preserve"> 25, 2023, at 7 pm at the hall. </w:t>
      </w:r>
      <w:proofErr w:type="spellStart"/>
      <w:r>
        <w:rPr>
          <w:sz w:val="24"/>
          <w:szCs w:val="24"/>
        </w:rPr>
        <w:t>Meran</w:t>
      </w:r>
      <w:proofErr w:type="spellEnd"/>
      <w:r>
        <w:rPr>
          <w:sz w:val="24"/>
          <w:szCs w:val="24"/>
        </w:rPr>
        <w:t xml:space="preserve"> Kohn from Memphis Schools asked if a bookmobile could park in the parking lot this summer so residents can access the bookmobile. The board </w:t>
      </w:r>
      <w:r w:rsidR="001D1A6A">
        <w:rPr>
          <w:sz w:val="24"/>
          <w:szCs w:val="24"/>
        </w:rPr>
        <w:t>has no problems with this.</w:t>
      </w:r>
    </w:p>
    <w:p w14:paraId="7D2A7736" w14:textId="3BB3BF5C" w:rsidR="001D1A6A" w:rsidRDefault="001D1A6A" w:rsidP="002C1FA4">
      <w:pPr>
        <w:spacing w:after="0"/>
        <w:ind w:left="-720" w:right="-720"/>
        <w:jc w:val="both"/>
        <w:rPr>
          <w:sz w:val="24"/>
          <w:szCs w:val="24"/>
        </w:rPr>
      </w:pPr>
      <w:r w:rsidRPr="0044048E">
        <w:rPr>
          <w:b/>
          <w:bCs/>
          <w:sz w:val="24"/>
          <w:szCs w:val="24"/>
        </w:rPr>
        <w:t>Treasurer</w:t>
      </w:r>
      <w:r w:rsidR="007F032F" w:rsidRPr="0044048E">
        <w:rPr>
          <w:b/>
          <w:bCs/>
          <w:sz w:val="24"/>
          <w:szCs w:val="24"/>
        </w:rPr>
        <w:t>, Parks Committee</w:t>
      </w:r>
      <w:r w:rsidRPr="0044048E">
        <w:rPr>
          <w:b/>
          <w:bCs/>
          <w:sz w:val="24"/>
          <w:szCs w:val="24"/>
        </w:rPr>
        <w:t>-Messina:</w:t>
      </w:r>
      <w:r>
        <w:rPr>
          <w:sz w:val="24"/>
          <w:szCs w:val="24"/>
        </w:rPr>
        <w:t xml:space="preserve"> No report, absent. </w:t>
      </w:r>
      <w:r w:rsidR="00156733">
        <w:rPr>
          <w:sz w:val="24"/>
          <w:szCs w:val="24"/>
        </w:rPr>
        <w:t>Master’s</w:t>
      </w:r>
      <w:r>
        <w:rPr>
          <w:sz w:val="24"/>
          <w:szCs w:val="24"/>
        </w:rPr>
        <w:t xml:space="preserve"> stated that the committee is supposed to meet at least </w:t>
      </w:r>
      <w:r w:rsidR="00156733">
        <w:rPr>
          <w:sz w:val="24"/>
          <w:szCs w:val="24"/>
        </w:rPr>
        <w:t>quarterly,</w:t>
      </w:r>
      <w:r>
        <w:rPr>
          <w:sz w:val="24"/>
          <w:szCs w:val="24"/>
        </w:rPr>
        <w:t xml:space="preserve"> and this is no</w:t>
      </w:r>
      <w:r w:rsidR="00156733">
        <w:rPr>
          <w:sz w:val="24"/>
          <w:szCs w:val="24"/>
        </w:rPr>
        <w:t>t</w:t>
      </w:r>
      <w:r>
        <w:rPr>
          <w:sz w:val="24"/>
          <w:szCs w:val="24"/>
        </w:rPr>
        <w:t xml:space="preserve"> happening. </w:t>
      </w:r>
    </w:p>
    <w:p w14:paraId="7003FED1" w14:textId="4265C5E8" w:rsidR="00EB1B06" w:rsidRDefault="001D1A6A" w:rsidP="002C1FA4">
      <w:pPr>
        <w:spacing w:after="0"/>
        <w:ind w:left="-720" w:right="-720"/>
        <w:jc w:val="both"/>
        <w:rPr>
          <w:sz w:val="24"/>
          <w:szCs w:val="24"/>
        </w:rPr>
      </w:pPr>
      <w:r w:rsidRPr="0044048E">
        <w:rPr>
          <w:b/>
          <w:bCs/>
          <w:sz w:val="24"/>
          <w:szCs w:val="24"/>
        </w:rPr>
        <w:t>Trustee, Planning Rep, Assessor-Kimmen</w:t>
      </w:r>
      <w:r>
        <w:rPr>
          <w:sz w:val="24"/>
          <w:szCs w:val="24"/>
        </w:rPr>
        <w:t>:</w:t>
      </w:r>
      <w:r w:rsidR="007E50F7">
        <w:rPr>
          <w:sz w:val="24"/>
          <w:szCs w:val="24"/>
        </w:rPr>
        <w:t xml:space="preserve"> She is currently working on the new 2024 database. There will be a Special Use hearing on May 22, 2023 regarding kennels.</w:t>
      </w:r>
      <w:r w:rsidR="007F032F">
        <w:rPr>
          <w:sz w:val="24"/>
          <w:szCs w:val="24"/>
        </w:rPr>
        <w:t xml:space="preserve"> The Special Use application for Black River was denied. Kimball is updating their Master Plan. She checked with MTA to see if we can use ARPA funds to update our Master Plan with help from Metro Planning. She will present a cost and time estimate as soon as she gets it. Planning training will be on May 25, 2023. All members will attend. She also presented a checklist for Special Use and ZBA applications.</w:t>
      </w:r>
    </w:p>
    <w:p w14:paraId="11C0D8E2" w14:textId="77777777" w:rsidR="00156733" w:rsidRDefault="007F032F" w:rsidP="002C1FA4">
      <w:pPr>
        <w:spacing w:after="0"/>
        <w:ind w:left="-720" w:right="-720"/>
        <w:jc w:val="both"/>
        <w:rPr>
          <w:sz w:val="24"/>
          <w:szCs w:val="24"/>
        </w:rPr>
      </w:pPr>
      <w:r w:rsidRPr="0044048E">
        <w:rPr>
          <w:b/>
          <w:bCs/>
          <w:sz w:val="24"/>
          <w:szCs w:val="24"/>
        </w:rPr>
        <w:t>Trustee, Hall Renovation Committee-Downey</w:t>
      </w:r>
      <w:r w:rsidR="00156733" w:rsidRPr="0044048E">
        <w:rPr>
          <w:b/>
          <w:bCs/>
          <w:sz w:val="24"/>
          <w:szCs w:val="24"/>
        </w:rPr>
        <w:t>:</w:t>
      </w:r>
      <w:r w:rsidR="00156733">
        <w:rPr>
          <w:sz w:val="24"/>
          <w:szCs w:val="24"/>
        </w:rPr>
        <w:t xml:space="preserve"> There was a hall renovation meeting on May 26, 2023, with the architects. They are ready for the bidding process that will occur online and in writing. This should be completed in 5-6 weeks.</w:t>
      </w:r>
    </w:p>
    <w:p w14:paraId="72D9831F" w14:textId="77777777" w:rsidR="00156733" w:rsidRDefault="00156733" w:rsidP="002C1FA4">
      <w:pPr>
        <w:spacing w:after="0"/>
        <w:ind w:left="-720" w:right="-720"/>
        <w:jc w:val="both"/>
        <w:rPr>
          <w:sz w:val="24"/>
          <w:szCs w:val="24"/>
        </w:rPr>
      </w:pPr>
      <w:proofErr w:type="spellStart"/>
      <w:r w:rsidRPr="0044048E">
        <w:rPr>
          <w:b/>
          <w:bCs/>
          <w:sz w:val="24"/>
          <w:szCs w:val="24"/>
        </w:rPr>
        <w:t>Bldg</w:t>
      </w:r>
      <w:proofErr w:type="spellEnd"/>
      <w:r w:rsidRPr="0044048E">
        <w:rPr>
          <w:b/>
          <w:bCs/>
          <w:sz w:val="24"/>
          <w:szCs w:val="24"/>
        </w:rPr>
        <w:t xml:space="preserve"> </w:t>
      </w:r>
      <w:proofErr w:type="spellStart"/>
      <w:r w:rsidRPr="0044048E">
        <w:rPr>
          <w:b/>
          <w:bCs/>
          <w:sz w:val="24"/>
          <w:szCs w:val="24"/>
        </w:rPr>
        <w:t>Offical</w:t>
      </w:r>
      <w:proofErr w:type="spellEnd"/>
      <w:r w:rsidRPr="0044048E">
        <w:rPr>
          <w:b/>
          <w:bCs/>
          <w:sz w:val="24"/>
          <w:szCs w:val="24"/>
        </w:rPr>
        <w:t>, Zoning Administrator-Waddy</w:t>
      </w:r>
      <w:r>
        <w:rPr>
          <w:sz w:val="24"/>
          <w:szCs w:val="24"/>
        </w:rPr>
        <w:t>. Report presented.</w:t>
      </w:r>
    </w:p>
    <w:p w14:paraId="47A32DAE" w14:textId="77777777" w:rsidR="00156733" w:rsidRDefault="00156733" w:rsidP="002C1FA4">
      <w:pPr>
        <w:spacing w:after="0"/>
        <w:ind w:left="-720" w:right="-720"/>
        <w:jc w:val="both"/>
        <w:rPr>
          <w:sz w:val="24"/>
          <w:szCs w:val="24"/>
        </w:rPr>
      </w:pPr>
    </w:p>
    <w:p w14:paraId="72E3C3DA" w14:textId="77777777" w:rsidR="00156733" w:rsidRPr="0044048E" w:rsidRDefault="00156733" w:rsidP="002C1FA4">
      <w:pPr>
        <w:spacing w:after="0"/>
        <w:ind w:left="-720" w:right="-720"/>
        <w:jc w:val="both"/>
        <w:rPr>
          <w:b/>
          <w:bCs/>
          <w:sz w:val="24"/>
          <w:szCs w:val="24"/>
        </w:rPr>
      </w:pPr>
      <w:r w:rsidRPr="0044048E">
        <w:rPr>
          <w:b/>
          <w:bCs/>
          <w:sz w:val="24"/>
          <w:szCs w:val="24"/>
        </w:rPr>
        <w:t>New Business:</w:t>
      </w:r>
    </w:p>
    <w:p w14:paraId="4E46F19F" w14:textId="4B11B12B" w:rsidR="007F032F" w:rsidRDefault="00156733" w:rsidP="00156733">
      <w:pPr>
        <w:pStyle w:val="ListParagraph"/>
        <w:numPr>
          <w:ilvl w:val="0"/>
          <w:numId w:val="1"/>
        </w:numPr>
        <w:spacing w:after="0"/>
        <w:ind w:right="-720"/>
        <w:jc w:val="both"/>
        <w:rPr>
          <w:sz w:val="24"/>
          <w:szCs w:val="24"/>
        </w:rPr>
      </w:pPr>
      <w:proofErr w:type="spellStart"/>
      <w:r w:rsidRPr="00156D63">
        <w:rPr>
          <w:b/>
          <w:bCs/>
          <w:sz w:val="24"/>
          <w:szCs w:val="24"/>
        </w:rPr>
        <w:t>Gibbard</w:t>
      </w:r>
      <w:proofErr w:type="spellEnd"/>
      <w:r w:rsidRPr="00156D63">
        <w:rPr>
          <w:b/>
          <w:bCs/>
          <w:sz w:val="24"/>
          <w:szCs w:val="24"/>
        </w:rPr>
        <w:t>/Tomolillo performance bond.</w:t>
      </w:r>
      <w:r w:rsidR="008F314C">
        <w:rPr>
          <w:sz w:val="24"/>
          <w:szCs w:val="24"/>
        </w:rPr>
        <w:t xml:space="preserve"> The Clerk</w:t>
      </w:r>
      <w:r>
        <w:rPr>
          <w:sz w:val="24"/>
          <w:szCs w:val="24"/>
        </w:rPr>
        <w:t xml:space="preserve"> stated that the board approved extension has </w:t>
      </w:r>
      <w:proofErr w:type="gramStart"/>
      <w:r>
        <w:rPr>
          <w:sz w:val="24"/>
          <w:szCs w:val="24"/>
        </w:rPr>
        <w:t>expired</w:t>
      </w:r>
      <w:proofErr w:type="gramEnd"/>
      <w:r>
        <w:rPr>
          <w:sz w:val="24"/>
          <w:szCs w:val="24"/>
        </w:rPr>
        <w:t xml:space="preserve"> and the board needs to decide on the next steps. Mr. Tomolillo updated the board on the status of the permit. He is unable to complete any more work until he obtains a mortgage which will not be until December. After much discussion, the board has requested that he obtain another safety inspection by the building inspector and the inspector will report to the board at the June meeting. Mr. Tomolillo will contact the inspector and pay for the inspection. </w:t>
      </w:r>
      <w:r w:rsidRPr="00156733">
        <w:rPr>
          <w:sz w:val="24"/>
          <w:szCs w:val="24"/>
        </w:rPr>
        <w:t xml:space="preserve"> </w:t>
      </w:r>
      <w:r w:rsidR="008F314C">
        <w:rPr>
          <w:sz w:val="24"/>
          <w:szCs w:val="24"/>
        </w:rPr>
        <w:t xml:space="preserve">Motion by Kimmen, second by </w:t>
      </w:r>
      <w:proofErr w:type="gramStart"/>
      <w:r w:rsidR="008F314C">
        <w:rPr>
          <w:sz w:val="24"/>
          <w:szCs w:val="24"/>
        </w:rPr>
        <w:t>Masters</w:t>
      </w:r>
      <w:proofErr w:type="gramEnd"/>
      <w:r w:rsidR="008F314C">
        <w:rPr>
          <w:sz w:val="24"/>
          <w:szCs w:val="24"/>
        </w:rPr>
        <w:t xml:space="preserve"> for Mr. Tomolillo to obtain a safety inspection within 1 month. If not completed, the bond will be forfeited. Roll call: Kimmen, aye; Bobcean, aye; Downey, aye, Masters, aye. All ayes, motion approved. </w:t>
      </w:r>
    </w:p>
    <w:p w14:paraId="01AC13F6" w14:textId="77777777" w:rsidR="0044048E" w:rsidRDefault="0044048E" w:rsidP="0044048E">
      <w:pPr>
        <w:pStyle w:val="ListParagraph"/>
        <w:spacing w:after="0"/>
        <w:ind w:left="-360" w:right="-720"/>
        <w:jc w:val="both"/>
        <w:rPr>
          <w:sz w:val="24"/>
          <w:szCs w:val="24"/>
        </w:rPr>
      </w:pPr>
    </w:p>
    <w:p w14:paraId="60B0141F" w14:textId="5DEF4E91" w:rsidR="0044048E" w:rsidRPr="0044048E" w:rsidRDefault="0044048E" w:rsidP="0044048E">
      <w:pPr>
        <w:pStyle w:val="ListParagraph"/>
        <w:spacing w:after="0"/>
        <w:ind w:left="-360" w:right="-720"/>
        <w:jc w:val="both"/>
        <w:rPr>
          <w:sz w:val="20"/>
          <w:szCs w:val="20"/>
        </w:rPr>
      </w:pPr>
      <w:r>
        <w:rPr>
          <w:sz w:val="20"/>
          <w:szCs w:val="20"/>
        </w:rPr>
        <w:lastRenderedPageBreak/>
        <w:t>WALES TOWNSHIP BOARD OF TRUSTEES MEETING MAY 2, 2023                                                                         PAGE 2 OF 2</w:t>
      </w:r>
    </w:p>
    <w:p w14:paraId="0C88BA5F" w14:textId="77777777" w:rsidR="0044048E" w:rsidRDefault="0044048E" w:rsidP="0044048E">
      <w:pPr>
        <w:pStyle w:val="ListParagraph"/>
        <w:spacing w:after="0"/>
        <w:ind w:left="-360" w:right="-720"/>
        <w:jc w:val="both"/>
        <w:rPr>
          <w:sz w:val="24"/>
          <w:szCs w:val="24"/>
        </w:rPr>
      </w:pPr>
    </w:p>
    <w:p w14:paraId="5EC52DAD" w14:textId="78BDA777" w:rsidR="008F314C" w:rsidRDefault="008F314C" w:rsidP="00156733">
      <w:pPr>
        <w:pStyle w:val="ListParagraph"/>
        <w:numPr>
          <w:ilvl w:val="0"/>
          <w:numId w:val="1"/>
        </w:numPr>
        <w:spacing w:after="0"/>
        <w:ind w:right="-720"/>
        <w:jc w:val="both"/>
        <w:rPr>
          <w:sz w:val="24"/>
          <w:szCs w:val="24"/>
        </w:rPr>
      </w:pPr>
      <w:r w:rsidRPr="00156D63">
        <w:rPr>
          <w:b/>
          <w:bCs/>
          <w:sz w:val="24"/>
          <w:szCs w:val="24"/>
        </w:rPr>
        <w:t>Electrical service at 9889 Lambs Rd.</w:t>
      </w:r>
      <w:r>
        <w:rPr>
          <w:sz w:val="24"/>
          <w:szCs w:val="24"/>
        </w:rPr>
        <w:t xml:space="preserve"> Mr. Aron Jaskolski presented his request for additional power to a barn on the property. </w:t>
      </w:r>
      <w:proofErr w:type="gramStart"/>
      <w:r>
        <w:rPr>
          <w:sz w:val="24"/>
          <w:szCs w:val="24"/>
        </w:rPr>
        <w:t>Master’s</w:t>
      </w:r>
      <w:proofErr w:type="gramEnd"/>
      <w:r>
        <w:rPr>
          <w:sz w:val="24"/>
          <w:szCs w:val="24"/>
        </w:rPr>
        <w:t xml:space="preserve"> questioned the use of the barn, size of the barn and the amount of electricity already on the property. He is requesting 100 amps to be ran to the barn, with 100 amps remaining at the house. Clerk stated that the resolution states that a resident can have up to 200 amps per property. Mr. Jaskolski would be within that range. Motion by Masters, second by Bobcean to allow Mr. Jaskolski to add the requested 100 amps to his barn. Roll call: All </w:t>
      </w:r>
      <w:proofErr w:type="spellStart"/>
      <w:r>
        <w:rPr>
          <w:sz w:val="24"/>
          <w:szCs w:val="24"/>
        </w:rPr>
        <w:t>ayes</w:t>
      </w:r>
      <w:proofErr w:type="spellEnd"/>
      <w:r>
        <w:rPr>
          <w:sz w:val="24"/>
          <w:szCs w:val="24"/>
        </w:rPr>
        <w:t>, motion approved.</w:t>
      </w:r>
    </w:p>
    <w:p w14:paraId="6FEBD90E" w14:textId="435E5B28" w:rsidR="008F314C" w:rsidRDefault="008F314C" w:rsidP="00156733">
      <w:pPr>
        <w:pStyle w:val="ListParagraph"/>
        <w:numPr>
          <w:ilvl w:val="0"/>
          <w:numId w:val="1"/>
        </w:numPr>
        <w:spacing w:after="0"/>
        <w:ind w:right="-720"/>
        <w:jc w:val="both"/>
        <w:rPr>
          <w:sz w:val="24"/>
          <w:szCs w:val="24"/>
        </w:rPr>
      </w:pPr>
      <w:r w:rsidRPr="00156D63">
        <w:rPr>
          <w:b/>
          <w:bCs/>
          <w:sz w:val="24"/>
          <w:szCs w:val="24"/>
        </w:rPr>
        <w:t>Larry Black Special Use hearing.</w:t>
      </w:r>
      <w:r>
        <w:rPr>
          <w:sz w:val="24"/>
          <w:szCs w:val="24"/>
        </w:rPr>
        <w:t xml:space="preserve"> Mr. Blacks request was denied by the Planning Commission. Kimmen has requested he be </w:t>
      </w:r>
      <w:r w:rsidR="009D1C69">
        <w:rPr>
          <w:sz w:val="24"/>
          <w:szCs w:val="24"/>
        </w:rPr>
        <w:t>repaid</w:t>
      </w:r>
      <w:r>
        <w:rPr>
          <w:sz w:val="24"/>
          <w:szCs w:val="24"/>
        </w:rPr>
        <w:t xml:space="preserve"> back the remaining balance, </w:t>
      </w:r>
      <w:r w:rsidR="0087554E">
        <w:rPr>
          <w:sz w:val="24"/>
          <w:szCs w:val="24"/>
        </w:rPr>
        <w:t>including</w:t>
      </w:r>
      <w:r>
        <w:rPr>
          <w:sz w:val="24"/>
          <w:szCs w:val="24"/>
        </w:rPr>
        <w:t xml:space="preserve"> the cost of the planning commission wages</w:t>
      </w:r>
      <w:r w:rsidR="009D1C69">
        <w:rPr>
          <w:sz w:val="24"/>
          <w:szCs w:val="24"/>
        </w:rPr>
        <w:t xml:space="preserve"> for a total of $ 1,187.09 refund. After discussion, Bobcean said the application cost does include a regular meeting. Motion by Bobcean, second by Downey to refund $ 684.09 to Mr. Black. Roll call: Bobcean, aye; Downey, aye; Kimmen, aye; Masters, aye. All ayes, motion approved.</w:t>
      </w:r>
    </w:p>
    <w:p w14:paraId="1180CCEB" w14:textId="42756781" w:rsidR="009D1C69" w:rsidRDefault="009D1C69" w:rsidP="00156733">
      <w:pPr>
        <w:pStyle w:val="ListParagraph"/>
        <w:numPr>
          <w:ilvl w:val="0"/>
          <w:numId w:val="1"/>
        </w:numPr>
        <w:spacing w:after="0"/>
        <w:ind w:right="-720"/>
        <w:jc w:val="both"/>
        <w:rPr>
          <w:sz w:val="24"/>
          <w:szCs w:val="24"/>
        </w:rPr>
      </w:pPr>
      <w:r w:rsidRPr="00156D63">
        <w:rPr>
          <w:b/>
          <w:bCs/>
          <w:sz w:val="24"/>
          <w:szCs w:val="24"/>
        </w:rPr>
        <w:t xml:space="preserve">Emmett/Kimball Fire </w:t>
      </w:r>
      <w:r w:rsidR="00156D63" w:rsidRPr="00156D63">
        <w:rPr>
          <w:b/>
          <w:bCs/>
          <w:sz w:val="24"/>
          <w:szCs w:val="24"/>
        </w:rPr>
        <w:t xml:space="preserve">Contract </w:t>
      </w:r>
      <w:r w:rsidRPr="00156D63">
        <w:rPr>
          <w:b/>
          <w:bCs/>
          <w:sz w:val="24"/>
          <w:szCs w:val="24"/>
        </w:rPr>
        <w:t>Proposal</w:t>
      </w:r>
      <w:r w:rsidR="00156D63" w:rsidRPr="00156D63">
        <w:rPr>
          <w:b/>
          <w:bCs/>
          <w:sz w:val="24"/>
          <w:szCs w:val="24"/>
        </w:rPr>
        <w:t>s</w:t>
      </w:r>
      <w:r w:rsidRPr="00156D63">
        <w:rPr>
          <w:b/>
          <w:bCs/>
          <w:sz w:val="24"/>
          <w:szCs w:val="24"/>
        </w:rPr>
        <w:t>:</w:t>
      </w:r>
      <w:r>
        <w:rPr>
          <w:sz w:val="24"/>
          <w:szCs w:val="24"/>
        </w:rPr>
        <w:t xml:space="preserve"> Mr. Bob Miller was present from Emmett Fire. He presented his facts on contract that Wales Township has yet to sign. </w:t>
      </w:r>
      <w:proofErr w:type="gramStart"/>
      <w:r>
        <w:rPr>
          <w:sz w:val="24"/>
          <w:szCs w:val="24"/>
        </w:rPr>
        <w:t>Masters</w:t>
      </w:r>
      <w:proofErr w:type="gramEnd"/>
      <w:r>
        <w:rPr>
          <w:sz w:val="24"/>
          <w:szCs w:val="24"/>
        </w:rPr>
        <w:t xml:space="preserve"> presented a memo from Kimball on possibly contracting with them for the east side of the township. After much discussion, this has been tabled until the June meeting.</w:t>
      </w:r>
    </w:p>
    <w:p w14:paraId="2D37515A" w14:textId="77777777" w:rsidR="0044048E" w:rsidRDefault="009D1C69" w:rsidP="00156733">
      <w:pPr>
        <w:pStyle w:val="ListParagraph"/>
        <w:numPr>
          <w:ilvl w:val="0"/>
          <w:numId w:val="1"/>
        </w:numPr>
        <w:spacing w:after="0"/>
        <w:ind w:right="-720"/>
        <w:jc w:val="both"/>
        <w:rPr>
          <w:sz w:val="24"/>
          <w:szCs w:val="24"/>
        </w:rPr>
      </w:pPr>
      <w:r w:rsidRPr="00156D63">
        <w:rPr>
          <w:b/>
          <w:bCs/>
          <w:sz w:val="24"/>
          <w:szCs w:val="24"/>
        </w:rPr>
        <w:t>Hall Renovation project:</w:t>
      </w:r>
      <w:r>
        <w:rPr>
          <w:sz w:val="24"/>
          <w:szCs w:val="24"/>
        </w:rPr>
        <w:t xml:space="preserve"> Downey informed the board of the status of the renovation. He has requested the board approve an additional $ 2,500.00 for this phase 2 of the project for pre-bid process with an open house to receive bids. Motion by </w:t>
      </w:r>
      <w:r w:rsidR="00762A64">
        <w:rPr>
          <w:sz w:val="24"/>
          <w:szCs w:val="24"/>
        </w:rPr>
        <w:t xml:space="preserve">Kimmen, second by Downey to approve an additional $ 2,500.00 of ARPA funds for the bidding process of the hall renovation project. Roll call: Kimmen, aye; Downey, aye; Bobcean, aye; Masters, aye. All ayes, motion approved. Motion by </w:t>
      </w:r>
      <w:r w:rsidR="0044048E">
        <w:rPr>
          <w:sz w:val="24"/>
          <w:szCs w:val="24"/>
        </w:rPr>
        <w:t>Kimmen</w:t>
      </w:r>
      <w:r w:rsidR="00762A64">
        <w:rPr>
          <w:sz w:val="24"/>
          <w:szCs w:val="24"/>
        </w:rPr>
        <w:t>, second by</w:t>
      </w:r>
      <w:r w:rsidR="0044048E">
        <w:rPr>
          <w:sz w:val="24"/>
          <w:szCs w:val="24"/>
        </w:rPr>
        <w:t xml:space="preserve"> </w:t>
      </w:r>
      <w:proofErr w:type="gramStart"/>
      <w:r w:rsidR="0044048E">
        <w:rPr>
          <w:sz w:val="24"/>
          <w:szCs w:val="24"/>
        </w:rPr>
        <w:t>Masters</w:t>
      </w:r>
      <w:proofErr w:type="gramEnd"/>
      <w:r w:rsidR="0044048E">
        <w:rPr>
          <w:sz w:val="24"/>
          <w:szCs w:val="24"/>
        </w:rPr>
        <w:t xml:space="preserve"> to acknowledge this is a fair bid process. Roll call: all </w:t>
      </w:r>
      <w:proofErr w:type="spellStart"/>
      <w:r w:rsidR="0044048E">
        <w:rPr>
          <w:sz w:val="24"/>
          <w:szCs w:val="24"/>
        </w:rPr>
        <w:t>ayes</w:t>
      </w:r>
      <w:proofErr w:type="spellEnd"/>
      <w:r w:rsidR="0044048E">
        <w:rPr>
          <w:sz w:val="24"/>
          <w:szCs w:val="24"/>
        </w:rPr>
        <w:t xml:space="preserve">. Motion approved. </w:t>
      </w:r>
    </w:p>
    <w:p w14:paraId="28CA9AF8" w14:textId="77777777" w:rsidR="0044048E" w:rsidRDefault="0044048E" w:rsidP="00156733">
      <w:pPr>
        <w:pStyle w:val="ListParagraph"/>
        <w:numPr>
          <w:ilvl w:val="0"/>
          <w:numId w:val="1"/>
        </w:numPr>
        <w:spacing w:after="0"/>
        <w:ind w:right="-720"/>
        <w:jc w:val="both"/>
        <w:rPr>
          <w:sz w:val="24"/>
          <w:szCs w:val="24"/>
        </w:rPr>
      </w:pPr>
      <w:r w:rsidRPr="00156D63">
        <w:rPr>
          <w:b/>
          <w:bCs/>
          <w:sz w:val="24"/>
          <w:szCs w:val="24"/>
        </w:rPr>
        <w:t>Marihuana License fees.</w:t>
      </w:r>
      <w:r>
        <w:rPr>
          <w:sz w:val="24"/>
          <w:szCs w:val="24"/>
        </w:rPr>
        <w:t xml:space="preserve"> Kimmen says the fees have not been set. Clerk will </w:t>
      </w:r>
      <w:proofErr w:type="gramStart"/>
      <w:r>
        <w:rPr>
          <w:sz w:val="24"/>
          <w:szCs w:val="24"/>
        </w:rPr>
        <w:t>look into</w:t>
      </w:r>
      <w:proofErr w:type="gramEnd"/>
      <w:r>
        <w:rPr>
          <w:sz w:val="24"/>
          <w:szCs w:val="24"/>
        </w:rPr>
        <w:t xml:space="preserve"> old minutes to check. </w:t>
      </w:r>
    </w:p>
    <w:p w14:paraId="207167DF" w14:textId="391AD677" w:rsidR="009D1C69" w:rsidRDefault="0044048E" w:rsidP="00156733">
      <w:pPr>
        <w:pStyle w:val="ListParagraph"/>
        <w:numPr>
          <w:ilvl w:val="0"/>
          <w:numId w:val="1"/>
        </w:numPr>
        <w:spacing w:after="0"/>
        <w:ind w:right="-720"/>
        <w:jc w:val="both"/>
        <w:rPr>
          <w:sz w:val="24"/>
          <w:szCs w:val="24"/>
        </w:rPr>
      </w:pPr>
      <w:r w:rsidRPr="00156D63">
        <w:rPr>
          <w:b/>
          <w:bCs/>
          <w:sz w:val="24"/>
          <w:szCs w:val="24"/>
        </w:rPr>
        <w:t>Administrative Assistant hiring.</w:t>
      </w:r>
      <w:r>
        <w:rPr>
          <w:sz w:val="24"/>
          <w:szCs w:val="24"/>
        </w:rPr>
        <w:t xml:space="preserve"> After interviews with the Supervisor and Clerk, Nichole Symes Hoskins has been selected to be approved by the board. Motion by Masters, second by Bobcean to approve the hiring of Nichole to fill the Administrative Assistant position. Roll call: Bobcean, aye;</w:t>
      </w:r>
      <w:r w:rsidR="009D2A19">
        <w:rPr>
          <w:sz w:val="24"/>
          <w:szCs w:val="24"/>
        </w:rPr>
        <w:t xml:space="preserve"> </w:t>
      </w:r>
      <w:r>
        <w:rPr>
          <w:sz w:val="24"/>
          <w:szCs w:val="24"/>
        </w:rPr>
        <w:t xml:space="preserve">Downey, aye; Kimmen, aye, Masters, aye. All ayes, motion approved. </w:t>
      </w:r>
    </w:p>
    <w:p w14:paraId="0A4B51F0" w14:textId="77777777" w:rsidR="00156D63" w:rsidRDefault="00156D63" w:rsidP="00156D63">
      <w:pPr>
        <w:pStyle w:val="ListParagraph"/>
        <w:spacing w:after="0"/>
        <w:ind w:left="-360" w:right="-720"/>
        <w:jc w:val="both"/>
        <w:rPr>
          <w:sz w:val="24"/>
          <w:szCs w:val="24"/>
        </w:rPr>
      </w:pPr>
    </w:p>
    <w:p w14:paraId="19A845CF" w14:textId="0D48737B" w:rsidR="0044048E" w:rsidRDefault="0044048E" w:rsidP="0044048E">
      <w:pPr>
        <w:pStyle w:val="ListParagraph"/>
        <w:spacing w:after="0"/>
        <w:ind w:left="-720" w:right="-720"/>
        <w:jc w:val="both"/>
        <w:rPr>
          <w:sz w:val="24"/>
          <w:szCs w:val="24"/>
        </w:rPr>
      </w:pPr>
      <w:r w:rsidRPr="00156D63">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Meeting adjourned at 9:32 pm.</w:t>
      </w:r>
    </w:p>
    <w:p w14:paraId="6EDA3799" w14:textId="77777777" w:rsidR="00156D63" w:rsidRDefault="00156D63" w:rsidP="0044048E">
      <w:pPr>
        <w:pStyle w:val="ListParagraph"/>
        <w:spacing w:after="0"/>
        <w:ind w:left="-720" w:right="-720"/>
        <w:jc w:val="both"/>
        <w:rPr>
          <w:sz w:val="24"/>
          <w:szCs w:val="24"/>
        </w:rPr>
      </w:pPr>
    </w:p>
    <w:p w14:paraId="76AFD749" w14:textId="77777777" w:rsidR="00156D63" w:rsidRDefault="00156D63" w:rsidP="0044048E">
      <w:pPr>
        <w:pStyle w:val="ListParagraph"/>
        <w:spacing w:after="0"/>
        <w:ind w:left="-720" w:right="-720"/>
        <w:jc w:val="both"/>
        <w:rPr>
          <w:sz w:val="24"/>
          <w:szCs w:val="24"/>
        </w:rPr>
      </w:pPr>
    </w:p>
    <w:p w14:paraId="688549B6" w14:textId="77777777" w:rsidR="00156D63" w:rsidRDefault="00156D63" w:rsidP="0044048E">
      <w:pPr>
        <w:pStyle w:val="ListParagraph"/>
        <w:spacing w:after="0"/>
        <w:ind w:left="-720" w:right="-720"/>
        <w:jc w:val="both"/>
        <w:rPr>
          <w:sz w:val="24"/>
          <w:szCs w:val="24"/>
        </w:rPr>
      </w:pPr>
    </w:p>
    <w:p w14:paraId="4F149A96" w14:textId="77777777" w:rsidR="0044048E" w:rsidRDefault="0044048E" w:rsidP="0044048E">
      <w:pPr>
        <w:pStyle w:val="ListParagraph"/>
        <w:spacing w:after="0"/>
        <w:ind w:left="-720" w:right="-720"/>
        <w:jc w:val="both"/>
        <w:rPr>
          <w:sz w:val="24"/>
          <w:szCs w:val="24"/>
        </w:rPr>
      </w:pPr>
    </w:p>
    <w:p w14:paraId="6BB2B51B" w14:textId="18E56420" w:rsidR="0044048E" w:rsidRPr="0044048E" w:rsidRDefault="0044048E" w:rsidP="0044048E">
      <w:pPr>
        <w:pStyle w:val="ListParagraph"/>
        <w:spacing w:after="0"/>
        <w:ind w:left="-720" w:right="-720"/>
        <w:jc w:val="right"/>
        <w:rPr>
          <w:sz w:val="24"/>
          <w:szCs w:val="24"/>
        </w:rPr>
      </w:pPr>
      <w:r>
        <w:rPr>
          <w:sz w:val="24"/>
          <w:szCs w:val="24"/>
        </w:rPr>
        <w:t>Cynthia Bobcean, Clerk</w:t>
      </w:r>
    </w:p>
    <w:sectPr w:rsidR="0044048E" w:rsidRPr="0044048E" w:rsidSect="0044048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6D0"/>
    <w:multiLevelType w:val="hybridMultilevel"/>
    <w:tmpl w:val="5030C6DE"/>
    <w:lvl w:ilvl="0" w:tplc="2FDA46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10903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A4"/>
    <w:rsid w:val="00156733"/>
    <w:rsid w:val="00156D63"/>
    <w:rsid w:val="001D1A6A"/>
    <w:rsid w:val="002C1AE3"/>
    <w:rsid w:val="002C1FA4"/>
    <w:rsid w:val="0044048E"/>
    <w:rsid w:val="00547EB5"/>
    <w:rsid w:val="00762A64"/>
    <w:rsid w:val="007E50F7"/>
    <w:rsid w:val="007F032F"/>
    <w:rsid w:val="00860C73"/>
    <w:rsid w:val="0087554E"/>
    <w:rsid w:val="008F314C"/>
    <w:rsid w:val="009024DF"/>
    <w:rsid w:val="009D1C69"/>
    <w:rsid w:val="009D2A19"/>
    <w:rsid w:val="00EB1B06"/>
    <w:rsid w:val="00F7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332"/>
  <w15:chartTrackingRefBased/>
  <w15:docId w15:val="{7557FAC1-7780-4553-A8B3-53108757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2023-05-08T15:38:00Z</cp:lastPrinted>
  <dcterms:created xsi:type="dcterms:W3CDTF">2023-05-09T11:43:00Z</dcterms:created>
  <dcterms:modified xsi:type="dcterms:W3CDTF">2023-05-09T11:43:00Z</dcterms:modified>
</cp:coreProperties>
</file>