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5A76" w14:textId="144DD061" w:rsidR="00DD6554" w:rsidRPr="00244AB3" w:rsidRDefault="00244AB3" w:rsidP="00244AB3">
      <w:pPr>
        <w:spacing w:after="0"/>
        <w:ind w:left="-720" w:right="-720"/>
        <w:jc w:val="center"/>
        <w:rPr>
          <w:b/>
          <w:bCs/>
          <w:sz w:val="28"/>
          <w:szCs w:val="28"/>
        </w:rPr>
      </w:pPr>
      <w:r>
        <w:rPr>
          <w:sz w:val="24"/>
          <w:szCs w:val="24"/>
        </w:rPr>
        <w:t xml:space="preserve">                              </w:t>
      </w:r>
      <w:r w:rsidRPr="00244AB3">
        <w:rPr>
          <w:b/>
          <w:bCs/>
          <w:sz w:val="28"/>
          <w:szCs w:val="28"/>
        </w:rPr>
        <w:t xml:space="preserve">WALES TOWNSHIP BOARD OF TRUSTEES MEETING                    </w:t>
      </w:r>
    </w:p>
    <w:p w14:paraId="785B836D" w14:textId="6FC6695A" w:rsidR="00244AB3" w:rsidRPr="00244AB3" w:rsidRDefault="00244AB3" w:rsidP="00244AB3">
      <w:pPr>
        <w:spacing w:after="0"/>
        <w:ind w:left="-720" w:right="-720"/>
        <w:jc w:val="center"/>
        <w:rPr>
          <w:b/>
          <w:bCs/>
          <w:sz w:val="28"/>
          <w:szCs w:val="28"/>
        </w:rPr>
      </w:pPr>
      <w:r w:rsidRPr="00244AB3">
        <w:rPr>
          <w:b/>
          <w:bCs/>
          <w:sz w:val="28"/>
          <w:szCs w:val="28"/>
        </w:rPr>
        <w:t>APRIL 4, 2023</w:t>
      </w:r>
    </w:p>
    <w:p w14:paraId="29C48A5F" w14:textId="73FD2EE8" w:rsidR="00244AB3" w:rsidRDefault="00244AB3" w:rsidP="00244AB3">
      <w:pPr>
        <w:spacing w:after="0"/>
        <w:ind w:left="-720" w:right="-720"/>
        <w:jc w:val="center"/>
        <w:rPr>
          <w:sz w:val="24"/>
          <w:szCs w:val="24"/>
        </w:rPr>
      </w:pPr>
    </w:p>
    <w:p w14:paraId="52FD76A9" w14:textId="3A11A726" w:rsidR="00244AB3" w:rsidRPr="00A63055" w:rsidRDefault="00244AB3" w:rsidP="00244AB3">
      <w:pPr>
        <w:spacing w:after="0"/>
        <w:ind w:left="-720" w:right="-720"/>
        <w:rPr>
          <w:b/>
          <w:bCs/>
          <w:sz w:val="24"/>
          <w:szCs w:val="24"/>
          <w:u w:val="single"/>
        </w:rPr>
      </w:pPr>
      <w:r w:rsidRPr="00A63055">
        <w:rPr>
          <w:b/>
          <w:bCs/>
          <w:sz w:val="24"/>
          <w:szCs w:val="24"/>
          <w:u w:val="single"/>
        </w:rPr>
        <w:t>OPENING:</w:t>
      </w:r>
    </w:p>
    <w:p w14:paraId="52463195" w14:textId="1123B421" w:rsidR="00244AB3" w:rsidRDefault="00244AB3" w:rsidP="00244AB3">
      <w:pPr>
        <w:spacing w:after="0"/>
        <w:ind w:left="-720" w:right="-720"/>
        <w:rPr>
          <w:sz w:val="24"/>
          <w:szCs w:val="24"/>
        </w:rPr>
      </w:pPr>
      <w:proofErr w:type="gramStart"/>
      <w:r>
        <w:rPr>
          <w:sz w:val="24"/>
          <w:szCs w:val="24"/>
        </w:rPr>
        <w:t>Meeting</w:t>
      </w:r>
      <w:proofErr w:type="gramEnd"/>
      <w:r>
        <w:rPr>
          <w:sz w:val="24"/>
          <w:szCs w:val="24"/>
        </w:rPr>
        <w:t xml:space="preserve"> opened at 7:02 pm. </w:t>
      </w:r>
    </w:p>
    <w:p w14:paraId="21C20F16" w14:textId="7D9FE615" w:rsidR="00244AB3" w:rsidRDefault="00244AB3" w:rsidP="00244AB3">
      <w:pPr>
        <w:spacing w:after="0"/>
        <w:ind w:left="-720" w:right="-720"/>
        <w:rPr>
          <w:sz w:val="24"/>
          <w:szCs w:val="24"/>
        </w:rPr>
      </w:pPr>
      <w:r>
        <w:rPr>
          <w:sz w:val="24"/>
          <w:szCs w:val="24"/>
        </w:rPr>
        <w:t>Pledge of Allegiance.</w:t>
      </w:r>
    </w:p>
    <w:p w14:paraId="7A4AA717" w14:textId="1F7ADEA6" w:rsidR="00244AB3" w:rsidRDefault="00244AB3" w:rsidP="00244AB3">
      <w:pPr>
        <w:spacing w:after="0"/>
        <w:ind w:left="-720" w:right="-720"/>
        <w:rPr>
          <w:sz w:val="24"/>
          <w:szCs w:val="24"/>
        </w:rPr>
      </w:pPr>
      <w:r>
        <w:rPr>
          <w:sz w:val="24"/>
          <w:szCs w:val="24"/>
        </w:rPr>
        <w:t>Roll call: Messina, Kimmen, Downey, Bobcean, Masters. All members present.</w:t>
      </w:r>
    </w:p>
    <w:p w14:paraId="47BC5488" w14:textId="1F03B129" w:rsidR="00244AB3" w:rsidRDefault="00244AB3" w:rsidP="00244AB3">
      <w:pPr>
        <w:spacing w:after="0"/>
        <w:ind w:left="-720" w:right="-720"/>
        <w:rPr>
          <w:sz w:val="24"/>
          <w:szCs w:val="24"/>
        </w:rPr>
      </w:pPr>
    </w:p>
    <w:p w14:paraId="6BB03DDF" w14:textId="62C23E9C" w:rsidR="00244AB3" w:rsidRPr="00A63055" w:rsidRDefault="00244AB3" w:rsidP="00244AB3">
      <w:pPr>
        <w:spacing w:after="0"/>
        <w:ind w:left="-720" w:right="-720"/>
        <w:rPr>
          <w:b/>
          <w:bCs/>
          <w:sz w:val="24"/>
          <w:szCs w:val="24"/>
          <w:u w:val="single"/>
        </w:rPr>
      </w:pPr>
      <w:r w:rsidRPr="00A63055">
        <w:rPr>
          <w:b/>
          <w:bCs/>
          <w:sz w:val="24"/>
          <w:szCs w:val="24"/>
          <w:u w:val="single"/>
        </w:rPr>
        <w:t>Consent Agenda:</w:t>
      </w:r>
    </w:p>
    <w:p w14:paraId="50E8DCAF" w14:textId="658F51EE" w:rsidR="00244AB3" w:rsidRDefault="00244AB3" w:rsidP="00244AB3">
      <w:pPr>
        <w:spacing w:after="0"/>
        <w:ind w:left="-720" w:right="-720"/>
        <w:rPr>
          <w:sz w:val="24"/>
          <w:szCs w:val="24"/>
        </w:rPr>
      </w:pPr>
      <w:r>
        <w:rPr>
          <w:sz w:val="24"/>
          <w:szCs w:val="24"/>
        </w:rPr>
        <w:t>Correct</w:t>
      </w:r>
      <w:r w:rsidR="00E622E8">
        <w:rPr>
          <w:sz w:val="24"/>
          <w:szCs w:val="24"/>
        </w:rPr>
        <w:t>ed</w:t>
      </w:r>
      <w:r>
        <w:rPr>
          <w:sz w:val="24"/>
          <w:szCs w:val="24"/>
        </w:rPr>
        <w:t xml:space="preserve"> date </w:t>
      </w:r>
      <w:r w:rsidR="00E622E8">
        <w:rPr>
          <w:sz w:val="24"/>
          <w:szCs w:val="24"/>
        </w:rPr>
        <w:t>on</w:t>
      </w:r>
      <w:r>
        <w:rPr>
          <w:sz w:val="24"/>
          <w:szCs w:val="24"/>
        </w:rPr>
        <w:t xml:space="preserve"> March 28, 2023 minutes. </w:t>
      </w:r>
      <w:r w:rsidR="00E622E8">
        <w:rPr>
          <w:sz w:val="24"/>
          <w:szCs w:val="24"/>
        </w:rPr>
        <w:t>Motion by Kimmen, second by Bobcean to accept corrected consent agenda. Roll call: Kimmen, aye; Bobcean, aye; Downey, aye; Messina, aye; Masters, aye. All ayes, motion approved.</w:t>
      </w:r>
    </w:p>
    <w:p w14:paraId="4646FCD7" w14:textId="2C5E94BB" w:rsidR="00E622E8" w:rsidRDefault="00E622E8" w:rsidP="00244AB3">
      <w:pPr>
        <w:spacing w:after="0"/>
        <w:ind w:left="-720" w:right="-720"/>
        <w:rPr>
          <w:sz w:val="24"/>
          <w:szCs w:val="24"/>
        </w:rPr>
      </w:pPr>
    </w:p>
    <w:p w14:paraId="437C8E7E" w14:textId="55FBA5BE" w:rsidR="00E622E8" w:rsidRPr="00A63055" w:rsidRDefault="00E622E8" w:rsidP="00244AB3">
      <w:pPr>
        <w:spacing w:after="0"/>
        <w:ind w:left="-720" w:right="-720"/>
        <w:rPr>
          <w:b/>
          <w:bCs/>
          <w:sz w:val="24"/>
          <w:szCs w:val="24"/>
          <w:u w:val="single"/>
        </w:rPr>
      </w:pPr>
      <w:r w:rsidRPr="00A63055">
        <w:rPr>
          <w:b/>
          <w:bCs/>
          <w:sz w:val="24"/>
          <w:szCs w:val="24"/>
          <w:u w:val="single"/>
        </w:rPr>
        <w:t>Reports:</w:t>
      </w:r>
    </w:p>
    <w:p w14:paraId="32125A0B" w14:textId="6C30AD53" w:rsidR="00E622E8" w:rsidRDefault="00E622E8" w:rsidP="00244AB3">
      <w:pPr>
        <w:spacing w:after="0"/>
        <w:ind w:left="-720" w:right="-720"/>
        <w:rPr>
          <w:sz w:val="24"/>
          <w:szCs w:val="24"/>
        </w:rPr>
      </w:pPr>
      <w:r w:rsidRPr="00A63055">
        <w:rPr>
          <w:b/>
          <w:bCs/>
          <w:sz w:val="24"/>
          <w:szCs w:val="24"/>
        </w:rPr>
        <w:t>Supervisor:</w:t>
      </w:r>
      <w:r>
        <w:rPr>
          <w:sz w:val="24"/>
          <w:szCs w:val="24"/>
        </w:rPr>
        <w:t xml:space="preserve"> Update on Zoning enforcement.</w:t>
      </w:r>
    </w:p>
    <w:p w14:paraId="22763354" w14:textId="499998F5" w:rsidR="00E622E8" w:rsidRDefault="00E622E8" w:rsidP="00244AB3">
      <w:pPr>
        <w:spacing w:after="0"/>
        <w:ind w:left="-720" w:right="-720"/>
        <w:rPr>
          <w:sz w:val="24"/>
          <w:szCs w:val="24"/>
        </w:rPr>
      </w:pPr>
      <w:r w:rsidRPr="00A63055">
        <w:rPr>
          <w:b/>
          <w:bCs/>
          <w:sz w:val="24"/>
          <w:szCs w:val="24"/>
        </w:rPr>
        <w:t>Clerk:</w:t>
      </w:r>
      <w:r>
        <w:rPr>
          <w:sz w:val="24"/>
          <w:szCs w:val="24"/>
        </w:rPr>
        <w:t xml:space="preserve"> Fire run report.</w:t>
      </w:r>
    </w:p>
    <w:p w14:paraId="248DC09A" w14:textId="57B7556D" w:rsidR="00E622E8" w:rsidRDefault="00E622E8" w:rsidP="00244AB3">
      <w:pPr>
        <w:spacing w:after="0"/>
        <w:ind w:left="-720" w:right="-720"/>
        <w:rPr>
          <w:sz w:val="24"/>
          <w:szCs w:val="24"/>
        </w:rPr>
      </w:pPr>
      <w:r w:rsidRPr="00A63055">
        <w:rPr>
          <w:b/>
          <w:bCs/>
          <w:sz w:val="24"/>
          <w:szCs w:val="24"/>
        </w:rPr>
        <w:t>Treasurer</w:t>
      </w:r>
      <w:r>
        <w:rPr>
          <w:sz w:val="24"/>
          <w:szCs w:val="24"/>
        </w:rPr>
        <w:t xml:space="preserve">: Request from Treasurer to have Planner review the Park Master Plan. Motion by Bobcean, second by Messina to have Planner review the Park Master Plan. Roll call: Bobcean, aye; Messina, aye; Kimmen, aye; Downey, aye; Masters, aye. All ayes, motion approved. </w:t>
      </w:r>
    </w:p>
    <w:p w14:paraId="2F55209F" w14:textId="490F8A16" w:rsidR="00E622E8" w:rsidRDefault="00E622E8" w:rsidP="00244AB3">
      <w:pPr>
        <w:spacing w:after="0"/>
        <w:ind w:left="-720" w:right="-720"/>
        <w:rPr>
          <w:sz w:val="24"/>
          <w:szCs w:val="24"/>
        </w:rPr>
      </w:pPr>
      <w:r w:rsidRPr="00A63055">
        <w:rPr>
          <w:b/>
          <w:bCs/>
          <w:sz w:val="24"/>
          <w:szCs w:val="24"/>
        </w:rPr>
        <w:t>Trustee Kimmen, Planning, Assessing:</w:t>
      </w:r>
      <w:r>
        <w:rPr>
          <w:sz w:val="24"/>
          <w:szCs w:val="24"/>
        </w:rPr>
        <w:t xml:space="preserve"> There will be an April 17</w:t>
      </w:r>
      <w:r w:rsidRPr="00E622E8">
        <w:rPr>
          <w:sz w:val="24"/>
          <w:szCs w:val="24"/>
          <w:vertAlign w:val="superscript"/>
        </w:rPr>
        <w:t>th</w:t>
      </w:r>
      <w:r w:rsidR="006B07A4">
        <w:rPr>
          <w:sz w:val="24"/>
          <w:szCs w:val="24"/>
        </w:rPr>
        <w:t>, 2023 hearing for a special use permit.</w:t>
      </w:r>
    </w:p>
    <w:p w14:paraId="743151A5" w14:textId="2D4932CE" w:rsidR="006B07A4" w:rsidRDefault="006B07A4" w:rsidP="00244AB3">
      <w:pPr>
        <w:spacing w:after="0"/>
        <w:ind w:left="-720" w:right="-720"/>
        <w:rPr>
          <w:sz w:val="24"/>
          <w:szCs w:val="24"/>
        </w:rPr>
      </w:pPr>
      <w:r w:rsidRPr="00A63055">
        <w:rPr>
          <w:b/>
          <w:bCs/>
          <w:sz w:val="24"/>
          <w:szCs w:val="24"/>
        </w:rPr>
        <w:t>Trustee Downey, Hall Restoration Committee:</w:t>
      </w:r>
      <w:r>
        <w:rPr>
          <w:sz w:val="24"/>
          <w:szCs w:val="24"/>
        </w:rPr>
        <w:t xml:space="preserve"> No report</w:t>
      </w:r>
    </w:p>
    <w:p w14:paraId="6C2ED629" w14:textId="07C35A26" w:rsidR="006B07A4" w:rsidRDefault="006B07A4" w:rsidP="00244AB3">
      <w:pPr>
        <w:spacing w:after="0"/>
        <w:ind w:left="-720" w:right="-720"/>
        <w:rPr>
          <w:sz w:val="24"/>
          <w:szCs w:val="24"/>
        </w:rPr>
      </w:pPr>
      <w:r w:rsidRPr="00A63055">
        <w:rPr>
          <w:b/>
          <w:bCs/>
          <w:sz w:val="24"/>
          <w:szCs w:val="24"/>
        </w:rPr>
        <w:t xml:space="preserve">Building </w:t>
      </w:r>
      <w:r w:rsidR="00183357" w:rsidRPr="00A63055">
        <w:rPr>
          <w:b/>
          <w:bCs/>
          <w:sz w:val="24"/>
          <w:szCs w:val="24"/>
        </w:rPr>
        <w:t>Official</w:t>
      </w:r>
      <w:r w:rsidRPr="00A63055">
        <w:rPr>
          <w:b/>
          <w:bCs/>
          <w:sz w:val="24"/>
          <w:szCs w:val="24"/>
        </w:rPr>
        <w:t>, Waddy</w:t>
      </w:r>
      <w:r>
        <w:rPr>
          <w:sz w:val="24"/>
          <w:szCs w:val="24"/>
        </w:rPr>
        <w:t>. Report presented.</w:t>
      </w:r>
    </w:p>
    <w:p w14:paraId="4DEBE1A4" w14:textId="6D3C3E1F" w:rsidR="006B07A4" w:rsidRDefault="006B07A4" w:rsidP="00244AB3">
      <w:pPr>
        <w:spacing w:after="0"/>
        <w:ind w:left="-720" w:right="-720"/>
        <w:rPr>
          <w:sz w:val="24"/>
          <w:szCs w:val="24"/>
        </w:rPr>
      </w:pPr>
    </w:p>
    <w:p w14:paraId="3B281A88" w14:textId="26A24CE3" w:rsidR="006B07A4" w:rsidRPr="00A63055" w:rsidRDefault="006B07A4" w:rsidP="00244AB3">
      <w:pPr>
        <w:spacing w:after="0"/>
        <w:ind w:left="-720" w:right="-720"/>
        <w:rPr>
          <w:b/>
          <w:bCs/>
          <w:sz w:val="24"/>
          <w:szCs w:val="24"/>
          <w:u w:val="single"/>
        </w:rPr>
      </w:pPr>
      <w:r w:rsidRPr="00A63055">
        <w:rPr>
          <w:b/>
          <w:bCs/>
          <w:sz w:val="24"/>
          <w:szCs w:val="24"/>
          <w:u w:val="single"/>
        </w:rPr>
        <w:t>New Business:</w:t>
      </w:r>
    </w:p>
    <w:p w14:paraId="67723BFF" w14:textId="34D067A0" w:rsidR="006B07A4" w:rsidRDefault="006B07A4" w:rsidP="006B07A4">
      <w:pPr>
        <w:spacing w:after="0"/>
        <w:ind w:left="-720" w:right="-720"/>
        <w:rPr>
          <w:sz w:val="24"/>
          <w:szCs w:val="24"/>
        </w:rPr>
      </w:pPr>
      <w:r w:rsidRPr="00A63055">
        <w:rPr>
          <w:b/>
          <w:bCs/>
          <w:sz w:val="24"/>
          <w:szCs w:val="24"/>
        </w:rPr>
        <w:t>Lumpford lien</w:t>
      </w:r>
      <w:r>
        <w:rPr>
          <w:sz w:val="24"/>
          <w:szCs w:val="24"/>
        </w:rPr>
        <w:t>: Motion by Kimmen, second by Bobcean to allow the Supervisor to meet with the attorney regarding the current lien</w:t>
      </w:r>
      <w:r w:rsidR="008C3319">
        <w:rPr>
          <w:sz w:val="24"/>
          <w:szCs w:val="24"/>
        </w:rPr>
        <w:t xml:space="preserve"> and decide with the title company and attorney on a settlement amount</w:t>
      </w:r>
      <w:r>
        <w:rPr>
          <w:sz w:val="24"/>
          <w:szCs w:val="24"/>
        </w:rPr>
        <w:t xml:space="preserve">. Roll call: Kimmen, aye; Bobcean, aye; Downey, aye; Messina, aye; Masters, aye. All ayes, motion approved. </w:t>
      </w:r>
    </w:p>
    <w:p w14:paraId="05D35CFC" w14:textId="6F16B60E" w:rsidR="006B07A4" w:rsidRPr="00A63055" w:rsidRDefault="00183357" w:rsidP="00244AB3">
      <w:pPr>
        <w:spacing w:after="0"/>
        <w:ind w:left="-720" w:right="-720"/>
        <w:rPr>
          <w:b/>
          <w:bCs/>
          <w:sz w:val="24"/>
          <w:szCs w:val="24"/>
        </w:rPr>
      </w:pPr>
      <w:r w:rsidRPr="00A63055">
        <w:rPr>
          <w:b/>
          <w:bCs/>
          <w:sz w:val="24"/>
          <w:szCs w:val="24"/>
        </w:rPr>
        <w:t>Salary Resolutions:</w:t>
      </w:r>
    </w:p>
    <w:p w14:paraId="75107F27" w14:textId="46D3BB84" w:rsidR="00183357" w:rsidRDefault="00183357" w:rsidP="00183357">
      <w:pPr>
        <w:spacing w:after="0"/>
        <w:ind w:left="-720" w:right="-720"/>
        <w:rPr>
          <w:sz w:val="24"/>
          <w:szCs w:val="24"/>
        </w:rPr>
      </w:pPr>
      <w:r w:rsidRPr="00A63055">
        <w:rPr>
          <w:b/>
          <w:bCs/>
          <w:sz w:val="24"/>
          <w:szCs w:val="24"/>
        </w:rPr>
        <w:t>2023-02-Supervisor salary</w:t>
      </w:r>
      <w:r w:rsidR="008C3319">
        <w:rPr>
          <w:sz w:val="24"/>
          <w:szCs w:val="24"/>
        </w:rPr>
        <w:t>:</w:t>
      </w:r>
      <w:r>
        <w:rPr>
          <w:sz w:val="24"/>
          <w:szCs w:val="24"/>
        </w:rPr>
        <w:t xml:space="preserve"> Motion by Kimmen, second by Messina to approve Supervisor</w:t>
      </w:r>
      <w:r w:rsidR="008C3319">
        <w:rPr>
          <w:sz w:val="24"/>
          <w:szCs w:val="24"/>
        </w:rPr>
        <w:t>’s</w:t>
      </w:r>
      <w:r>
        <w:rPr>
          <w:sz w:val="24"/>
          <w:szCs w:val="24"/>
        </w:rPr>
        <w:t xml:space="preserve"> salary at $ 16325.00.</w:t>
      </w:r>
    </w:p>
    <w:p w14:paraId="7E02A618" w14:textId="62C750CC" w:rsidR="00183357" w:rsidRDefault="00183357" w:rsidP="00183357">
      <w:pPr>
        <w:spacing w:after="0"/>
        <w:ind w:left="-720" w:right="-720"/>
        <w:rPr>
          <w:sz w:val="24"/>
          <w:szCs w:val="24"/>
        </w:rPr>
      </w:pPr>
      <w:r>
        <w:rPr>
          <w:sz w:val="24"/>
          <w:szCs w:val="24"/>
        </w:rPr>
        <w:t xml:space="preserve">Roll call: Kimmen, aye; Messina, aye; Downey, aye; Bobcean, aye; </w:t>
      </w:r>
      <w:proofErr w:type="gramStart"/>
      <w:r>
        <w:rPr>
          <w:sz w:val="24"/>
          <w:szCs w:val="24"/>
        </w:rPr>
        <w:t>Masters</w:t>
      </w:r>
      <w:proofErr w:type="gramEnd"/>
      <w:r>
        <w:rPr>
          <w:sz w:val="24"/>
          <w:szCs w:val="24"/>
        </w:rPr>
        <w:t xml:space="preserve"> abstain. Motion approved. </w:t>
      </w:r>
    </w:p>
    <w:p w14:paraId="13738A56" w14:textId="55FC67D2" w:rsidR="00183357" w:rsidRDefault="00183357" w:rsidP="00183357">
      <w:pPr>
        <w:spacing w:after="0"/>
        <w:ind w:left="-720" w:right="-720"/>
        <w:rPr>
          <w:sz w:val="24"/>
          <w:szCs w:val="24"/>
        </w:rPr>
      </w:pPr>
      <w:r w:rsidRPr="00A63055">
        <w:rPr>
          <w:b/>
          <w:bCs/>
          <w:sz w:val="24"/>
          <w:szCs w:val="24"/>
        </w:rPr>
        <w:t>2023-03-Clerk salary</w:t>
      </w:r>
      <w:r w:rsidR="008C3319" w:rsidRPr="00A63055">
        <w:rPr>
          <w:b/>
          <w:bCs/>
          <w:sz w:val="24"/>
          <w:szCs w:val="24"/>
        </w:rPr>
        <w:t>:</w:t>
      </w:r>
      <w:r>
        <w:rPr>
          <w:sz w:val="24"/>
          <w:szCs w:val="24"/>
        </w:rPr>
        <w:t xml:space="preserve"> Motion by Kimmen, second by </w:t>
      </w:r>
      <w:proofErr w:type="gramStart"/>
      <w:r>
        <w:rPr>
          <w:sz w:val="24"/>
          <w:szCs w:val="24"/>
        </w:rPr>
        <w:t>Masters</w:t>
      </w:r>
      <w:proofErr w:type="gramEnd"/>
      <w:r>
        <w:rPr>
          <w:sz w:val="24"/>
          <w:szCs w:val="24"/>
        </w:rPr>
        <w:t xml:space="preserve"> to approve Clerk’s </w:t>
      </w:r>
      <w:r w:rsidR="008C3319">
        <w:rPr>
          <w:sz w:val="24"/>
          <w:szCs w:val="24"/>
        </w:rPr>
        <w:t xml:space="preserve">salary of $ 17,347.00. Roll call: Kimmen, aye; Messina, aye; Downey, aye; Masters, aye. Bobcean abstain. Motion approved. </w:t>
      </w:r>
    </w:p>
    <w:p w14:paraId="6722BD08" w14:textId="4DAFA802" w:rsidR="008C3319" w:rsidRDefault="008C3319" w:rsidP="008C3319">
      <w:pPr>
        <w:spacing w:after="0"/>
        <w:ind w:left="-720" w:right="-720"/>
        <w:rPr>
          <w:sz w:val="24"/>
          <w:szCs w:val="24"/>
        </w:rPr>
      </w:pPr>
      <w:r w:rsidRPr="00A63055">
        <w:rPr>
          <w:b/>
          <w:bCs/>
          <w:sz w:val="24"/>
          <w:szCs w:val="24"/>
        </w:rPr>
        <w:t>2023-04-Treasurer salary</w:t>
      </w:r>
      <w:r>
        <w:rPr>
          <w:sz w:val="24"/>
          <w:szCs w:val="24"/>
        </w:rPr>
        <w:t xml:space="preserve">: Motion by Kimmen, second by Bobcean to approve Treasurer’s salary at $ 15125.00. Roll call: Kimmen, aye; Bobcean, aye; Downey, aye; Masters, aye. Messina </w:t>
      </w:r>
      <w:proofErr w:type="gramStart"/>
      <w:r>
        <w:rPr>
          <w:sz w:val="24"/>
          <w:szCs w:val="24"/>
        </w:rPr>
        <w:t>abstain</w:t>
      </w:r>
      <w:proofErr w:type="gramEnd"/>
      <w:r>
        <w:rPr>
          <w:sz w:val="24"/>
          <w:szCs w:val="24"/>
        </w:rPr>
        <w:t xml:space="preserve">. Motion approved. </w:t>
      </w:r>
    </w:p>
    <w:p w14:paraId="66CD2D4A" w14:textId="559D2320" w:rsidR="008C3319" w:rsidRDefault="008C3319" w:rsidP="008C3319">
      <w:pPr>
        <w:spacing w:after="0"/>
        <w:ind w:left="-720" w:right="-720"/>
        <w:rPr>
          <w:sz w:val="24"/>
          <w:szCs w:val="24"/>
        </w:rPr>
      </w:pPr>
      <w:r>
        <w:rPr>
          <w:sz w:val="24"/>
          <w:szCs w:val="24"/>
        </w:rPr>
        <w:t>2023-05</w:t>
      </w:r>
    </w:p>
    <w:p w14:paraId="08597545" w14:textId="5B08F175" w:rsidR="008C3319" w:rsidRDefault="008C3319" w:rsidP="008C3319">
      <w:pPr>
        <w:spacing w:after="0"/>
        <w:ind w:left="-720" w:right="-720"/>
        <w:rPr>
          <w:sz w:val="24"/>
          <w:szCs w:val="24"/>
        </w:rPr>
      </w:pPr>
      <w:r w:rsidRPr="00A63055">
        <w:rPr>
          <w:b/>
          <w:bCs/>
          <w:sz w:val="24"/>
          <w:szCs w:val="24"/>
        </w:rPr>
        <w:t>Trustees salary:</w:t>
      </w:r>
      <w:r>
        <w:rPr>
          <w:sz w:val="24"/>
          <w:szCs w:val="24"/>
        </w:rPr>
        <w:t xml:space="preserve"> Motion by Masters, second by Messina to approve Trustees salary at $ 2,400.00 per year per Trustee, with an additional pay of $ 200.00 for each extra meeting. Roll call: Messina, aye; Bobcean, aye; Masters, aye. Kimmen and Downey abstain. Motion approved.</w:t>
      </w:r>
    </w:p>
    <w:p w14:paraId="0123EE39" w14:textId="0E5E1B6B" w:rsidR="008C3319" w:rsidRDefault="008C3319" w:rsidP="008C3319">
      <w:pPr>
        <w:spacing w:after="0"/>
        <w:ind w:left="-720" w:right="-720"/>
        <w:rPr>
          <w:sz w:val="24"/>
          <w:szCs w:val="24"/>
        </w:rPr>
      </w:pPr>
      <w:r w:rsidRPr="00A63055">
        <w:rPr>
          <w:b/>
          <w:bCs/>
          <w:sz w:val="24"/>
          <w:szCs w:val="24"/>
        </w:rPr>
        <w:t>Stop Work Order:</w:t>
      </w:r>
      <w:r>
        <w:rPr>
          <w:sz w:val="24"/>
          <w:szCs w:val="24"/>
        </w:rPr>
        <w:t xml:space="preserve"> Motion by Messina, second by Bobcean to allow Supervisor to forward  to attorney for a stop work order for an illegal deck built at 9877 Masters Rd. Roll call: Messina, aye; Bobcean, aye; Downey, aye; Kimmen, aye, Masters, aye. Motion approved. </w:t>
      </w:r>
    </w:p>
    <w:p w14:paraId="1F7C83FA" w14:textId="77777777" w:rsidR="008B759B" w:rsidRDefault="008C3319" w:rsidP="008C3319">
      <w:pPr>
        <w:spacing w:after="0"/>
        <w:ind w:left="-720" w:right="-720"/>
        <w:rPr>
          <w:sz w:val="24"/>
          <w:szCs w:val="24"/>
        </w:rPr>
      </w:pPr>
      <w:r w:rsidRPr="00A63055">
        <w:rPr>
          <w:b/>
          <w:bCs/>
          <w:sz w:val="24"/>
          <w:szCs w:val="24"/>
        </w:rPr>
        <w:t>Chloride:</w:t>
      </w:r>
      <w:r>
        <w:rPr>
          <w:sz w:val="24"/>
          <w:szCs w:val="24"/>
        </w:rPr>
        <w:t xml:space="preserve"> Motion by Kimmen, second by Downey to sign a</w:t>
      </w:r>
      <w:r w:rsidR="00EB10B4">
        <w:rPr>
          <w:sz w:val="24"/>
          <w:szCs w:val="24"/>
        </w:rPr>
        <w:t>greement</w:t>
      </w:r>
      <w:r w:rsidR="008B759B">
        <w:rPr>
          <w:sz w:val="24"/>
          <w:szCs w:val="24"/>
        </w:rPr>
        <w:t xml:space="preserve"> for 2 chloride treatment totaling</w:t>
      </w:r>
    </w:p>
    <w:p w14:paraId="4B4E9CE1" w14:textId="0CFC9220" w:rsidR="008C3319" w:rsidRDefault="008B759B" w:rsidP="008C3319">
      <w:pPr>
        <w:spacing w:after="0"/>
        <w:ind w:left="-720" w:right="-720"/>
        <w:rPr>
          <w:sz w:val="24"/>
          <w:szCs w:val="24"/>
        </w:rPr>
      </w:pPr>
      <w:r>
        <w:rPr>
          <w:sz w:val="24"/>
          <w:szCs w:val="24"/>
        </w:rPr>
        <w:t xml:space="preserve"> $ 57, 600.00. Roll call: Kimmen, aye; Downey, aye; Messina, aye; Bobcean, aye; Masters, aye. All ayes, motion approved.</w:t>
      </w:r>
    </w:p>
    <w:p w14:paraId="1120B414" w14:textId="17804960" w:rsidR="008C3319" w:rsidRDefault="008B759B" w:rsidP="008B759B">
      <w:pPr>
        <w:spacing w:after="0"/>
        <w:ind w:left="-720" w:right="-720"/>
        <w:jc w:val="left"/>
        <w:rPr>
          <w:sz w:val="20"/>
          <w:szCs w:val="20"/>
        </w:rPr>
      </w:pPr>
      <w:r>
        <w:rPr>
          <w:sz w:val="20"/>
          <w:szCs w:val="20"/>
        </w:rPr>
        <w:lastRenderedPageBreak/>
        <w:t>WALES TOWNSHIP BOARD OF TRUSTEES MEETING APRIL 4, 2023                                                                                    PAGE 2 OF 2</w:t>
      </w:r>
    </w:p>
    <w:p w14:paraId="2F8B9BF4" w14:textId="19EA9C56" w:rsidR="008B759B" w:rsidRDefault="008B759B" w:rsidP="008B759B">
      <w:pPr>
        <w:spacing w:after="0"/>
        <w:ind w:left="-720" w:right="-720"/>
        <w:jc w:val="left"/>
        <w:rPr>
          <w:sz w:val="20"/>
          <w:szCs w:val="20"/>
        </w:rPr>
      </w:pPr>
    </w:p>
    <w:p w14:paraId="587C47A9" w14:textId="30663036" w:rsidR="008B759B" w:rsidRDefault="008B759B" w:rsidP="008B759B">
      <w:pPr>
        <w:spacing w:after="0"/>
        <w:ind w:left="-720" w:right="-720"/>
        <w:jc w:val="left"/>
        <w:rPr>
          <w:sz w:val="24"/>
          <w:szCs w:val="24"/>
        </w:rPr>
      </w:pPr>
      <w:r w:rsidRPr="00A63055">
        <w:rPr>
          <w:b/>
          <w:bCs/>
          <w:sz w:val="24"/>
          <w:szCs w:val="24"/>
        </w:rPr>
        <w:t>Administrative Assistant:</w:t>
      </w:r>
      <w:r>
        <w:rPr>
          <w:sz w:val="24"/>
          <w:szCs w:val="24"/>
        </w:rPr>
        <w:t xml:space="preserve"> Discussion on new ways to reach out to public regarding opening of an Administrative Assistant. Message will be on billboard at township and Yale Expositor will add in their next newspaper print. </w:t>
      </w:r>
    </w:p>
    <w:p w14:paraId="5B544B5A" w14:textId="4BDB9D54" w:rsidR="008B759B" w:rsidRDefault="008B759B" w:rsidP="008B759B">
      <w:pPr>
        <w:spacing w:after="0"/>
        <w:ind w:left="-720" w:right="-720"/>
        <w:jc w:val="left"/>
        <w:rPr>
          <w:sz w:val="24"/>
          <w:szCs w:val="24"/>
        </w:rPr>
      </w:pPr>
    </w:p>
    <w:p w14:paraId="432F6CFE" w14:textId="195FB44D" w:rsidR="008B759B" w:rsidRDefault="008B759B" w:rsidP="008B759B">
      <w:pPr>
        <w:spacing w:after="0"/>
        <w:ind w:left="-720" w:right="-720"/>
        <w:jc w:val="left"/>
        <w:rPr>
          <w:sz w:val="24"/>
          <w:szCs w:val="24"/>
        </w:rPr>
      </w:pPr>
      <w:r w:rsidRPr="00A63055">
        <w:rPr>
          <w:b/>
          <w:bCs/>
          <w:sz w:val="24"/>
          <w:szCs w:val="24"/>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 Meeting adjourned at 8:18 pm.</w:t>
      </w:r>
    </w:p>
    <w:p w14:paraId="0794A712" w14:textId="6CDA20BF" w:rsidR="008B759B" w:rsidRDefault="008B759B" w:rsidP="008B759B">
      <w:pPr>
        <w:spacing w:after="0"/>
        <w:ind w:left="-720" w:right="-720"/>
        <w:jc w:val="left"/>
        <w:rPr>
          <w:sz w:val="24"/>
          <w:szCs w:val="24"/>
        </w:rPr>
      </w:pPr>
    </w:p>
    <w:p w14:paraId="07273CF8" w14:textId="075ABA0F" w:rsidR="008B759B" w:rsidRDefault="008B759B" w:rsidP="008B759B">
      <w:pPr>
        <w:spacing w:after="0"/>
        <w:ind w:left="-720" w:right="-720"/>
        <w:jc w:val="left"/>
        <w:rPr>
          <w:sz w:val="24"/>
          <w:szCs w:val="24"/>
        </w:rPr>
      </w:pPr>
    </w:p>
    <w:p w14:paraId="3EA07B42" w14:textId="23689F37" w:rsidR="008B759B" w:rsidRPr="008B759B" w:rsidRDefault="008B759B" w:rsidP="008B759B">
      <w:pPr>
        <w:spacing w:after="0"/>
        <w:ind w:left="-720" w:right="-720"/>
        <w:jc w:val="right"/>
        <w:rPr>
          <w:sz w:val="24"/>
          <w:szCs w:val="24"/>
        </w:rPr>
      </w:pPr>
      <w:r>
        <w:rPr>
          <w:sz w:val="24"/>
          <w:szCs w:val="24"/>
        </w:rPr>
        <w:t>Cynthia Bobcean, Clerk</w:t>
      </w:r>
    </w:p>
    <w:sectPr w:rsidR="008B759B" w:rsidRPr="008B759B" w:rsidSect="008B759B">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66"/>
    <w:rsid w:val="00183357"/>
    <w:rsid w:val="00244AB3"/>
    <w:rsid w:val="004A50E0"/>
    <w:rsid w:val="006B07A4"/>
    <w:rsid w:val="008B759B"/>
    <w:rsid w:val="008C3319"/>
    <w:rsid w:val="00980E66"/>
    <w:rsid w:val="00A63055"/>
    <w:rsid w:val="00DD6554"/>
    <w:rsid w:val="00E622E8"/>
    <w:rsid w:val="00EB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C5D8"/>
  <w15:chartTrackingRefBased/>
  <w15:docId w15:val="{D267208E-10AB-464B-962A-306F13B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2023-04-10T14:48:00Z</cp:lastPrinted>
  <dcterms:created xsi:type="dcterms:W3CDTF">2023-05-04T14:05:00Z</dcterms:created>
  <dcterms:modified xsi:type="dcterms:W3CDTF">2023-05-04T14:05:00Z</dcterms:modified>
</cp:coreProperties>
</file>