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C0D5" w14:textId="4C17C050" w:rsidR="00DD6554" w:rsidRPr="00BF3540" w:rsidRDefault="00F75AD3" w:rsidP="00BF3540">
      <w:pPr>
        <w:jc w:val="center"/>
        <w:rPr>
          <w:b/>
          <w:bCs/>
          <w:sz w:val="28"/>
          <w:szCs w:val="28"/>
        </w:rPr>
      </w:pPr>
      <w:r>
        <w:rPr>
          <w:b/>
          <w:bCs/>
          <w:sz w:val="28"/>
          <w:szCs w:val="28"/>
        </w:rPr>
        <w:t xml:space="preserve"> </w:t>
      </w:r>
      <w:r w:rsidR="00BF3540" w:rsidRPr="00BF3540">
        <w:rPr>
          <w:b/>
          <w:bCs/>
          <w:sz w:val="28"/>
          <w:szCs w:val="28"/>
        </w:rPr>
        <w:t xml:space="preserve">WALES TOWNSHIP BOARD OF TRUSTEES MEETING                   </w:t>
      </w:r>
    </w:p>
    <w:p w14:paraId="5EEE0991" w14:textId="77777777" w:rsidR="004E4868" w:rsidRDefault="00BF3540" w:rsidP="004E4868">
      <w:pPr>
        <w:ind w:left="3600" w:firstLine="720"/>
        <w:rPr>
          <w:b/>
          <w:bCs/>
          <w:sz w:val="28"/>
          <w:szCs w:val="28"/>
        </w:rPr>
      </w:pPr>
      <w:r w:rsidRPr="00BF3540">
        <w:rPr>
          <w:b/>
          <w:bCs/>
          <w:sz w:val="28"/>
          <w:szCs w:val="28"/>
        </w:rPr>
        <w:t xml:space="preserve">FEBRUARY 7, 2023    </w:t>
      </w:r>
    </w:p>
    <w:p w14:paraId="0BB3B863" w14:textId="32BEA5AE" w:rsidR="00BF3540" w:rsidRDefault="004E4868" w:rsidP="004E4868">
      <w:pPr>
        <w:ind w:left="2880" w:firstLine="720"/>
        <w:rPr>
          <w:b/>
          <w:bCs/>
          <w:sz w:val="28"/>
          <w:szCs w:val="28"/>
        </w:rPr>
      </w:pPr>
      <w:r>
        <w:rPr>
          <w:b/>
          <w:bCs/>
          <w:sz w:val="28"/>
          <w:szCs w:val="28"/>
        </w:rPr>
        <w:t>CORRECTIONS IN BOLD AND COLORED</w:t>
      </w:r>
      <w:r w:rsidR="00BF3540" w:rsidRPr="00BF3540">
        <w:rPr>
          <w:b/>
          <w:bCs/>
          <w:sz w:val="28"/>
          <w:szCs w:val="28"/>
        </w:rPr>
        <w:t xml:space="preserve">                     </w:t>
      </w:r>
    </w:p>
    <w:p w14:paraId="29CD5F96" w14:textId="060B437A" w:rsidR="00BF3540" w:rsidRPr="002F4B2A" w:rsidRDefault="00BF3540" w:rsidP="00BF3540">
      <w:pPr>
        <w:contextualSpacing/>
        <w:jc w:val="both"/>
        <w:rPr>
          <w:b/>
          <w:bCs/>
          <w:sz w:val="24"/>
          <w:szCs w:val="24"/>
          <w:u w:val="single"/>
        </w:rPr>
      </w:pPr>
      <w:r w:rsidRPr="002F4B2A">
        <w:rPr>
          <w:b/>
          <w:bCs/>
          <w:sz w:val="24"/>
          <w:szCs w:val="24"/>
          <w:u w:val="single"/>
        </w:rPr>
        <w:t>Opening:</w:t>
      </w:r>
    </w:p>
    <w:p w14:paraId="7928623A" w14:textId="5FC88B51" w:rsidR="00BF3540" w:rsidRDefault="00BF3540" w:rsidP="00BF3540">
      <w:pPr>
        <w:contextualSpacing/>
        <w:jc w:val="both"/>
        <w:rPr>
          <w:sz w:val="24"/>
          <w:szCs w:val="24"/>
        </w:rPr>
      </w:pPr>
      <w:r>
        <w:rPr>
          <w:sz w:val="24"/>
          <w:szCs w:val="24"/>
        </w:rPr>
        <w:t>Meeting called to order at 6:30 pm.</w:t>
      </w:r>
    </w:p>
    <w:p w14:paraId="2B9591FF" w14:textId="3DF3FD70" w:rsidR="00BF3540" w:rsidRDefault="00BF3540" w:rsidP="00BF3540">
      <w:pPr>
        <w:contextualSpacing/>
        <w:jc w:val="both"/>
        <w:rPr>
          <w:sz w:val="24"/>
          <w:szCs w:val="24"/>
        </w:rPr>
      </w:pPr>
      <w:r>
        <w:rPr>
          <w:sz w:val="24"/>
          <w:szCs w:val="24"/>
        </w:rPr>
        <w:t>Pledge of Allegiance.</w:t>
      </w:r>
    </w:p>
    <w:p w14:paraId="544E865B" w14:textId="333E5047" w:rsidR="00BF3540" w:rsidRDefault="00BF3540" w:rsidP="00BF3540">
      <w:pPr>
        <w:contextualSpacing/>
        <w:jc w:val="both"/>
        <w:rPr>
          <w:sz w:val="24"/>
          <w:szCs w:val="24"/>
        </w:rPr>
      </w:pPr>
      <w:r>
        <w:rPr>
          <w:sz w:val="24"/>
          <w:szCs w:val="24"/>
        </w:rPr>
        <w:t>Roll call: Downey, Messina, Kimmen, Bobcean, Masters. All members present.</w:t>
      </w:r>
    </w:p>
    <w:p w14:paraId="789A8217" w14:textId="5A7DA570" w:rsidR="00BF3540" w:rsidRDefault="00BF3540" w:rsidP="00BF3540">
      <w:pPr>
        <w:contextualSpacing/>
        <w:jc w:val="both"/>
        <w:rPr>
          <w:sz w:val="24"/>
          <w:szCs w:val="24"/>
        </w:rPr>
      </w:pPr>
    </w:p>
    <w:p w14:paraId="2140A7E9" w14:textId="2E821385" w:rsidR="00BF3540" w:rsidRPr="002F4B2A" w:rsidRDefault="00BF3540" w:rsidP="00BF3540">
      <w:pPr>
        <w:contextualSpacing/>
        <w:jc w:val="both"/>
        <w:rPr>
          <w:b/>
          <w:bCs/>
          <w:sz w:val="24"/>
          <w:szCs w:val="24"/>
          <w:u w:val="single"/>
        </w:rPr>
      </w:pPr>
      <w:r w:rsidRPr="002F4B2A">
        <w:rPr>
          <w:b/>
          <w:bCs/>
          <w:sz w:val="24"/>
          <w:szCs w:val="24"/>
          <w:u w:val="single"/>
        </w:rPr>
        <w:t>Consent Agenda:</w:t>
      </w:r>
    </w:p>
    <w:p w14:paraId="4F3398AD" w14:textId="0486E281" w:rsidR="00BF3540" w:rsidRDefault="00BF3540" w:rsidP="00BF3540">
      <w:pPr>
        <w:contextualSpacing/>
        <w:jc w:val="both"/>
        <w:rPr>
          <w:sz w:val="24"/>
          <w:szCs w:val="24"/>
        </w:rPr>
      </w:pPr>
      <w:r>
        <w:rPr>
          <w:sz w:val="24"/>
          <w:szCs w:val="24"/>
        </w:rPr>
        <w:t>A.  Add Road Commission meeting to Supervisor reports. Add resignations and copy machine to new business.</w:t>
      </w:r>
    </w:p>
    <w:p w14:paraId="45AC293B" w14:textId="42F52286" w:rsidR="00BF3540" w:rsidRDefault="00BF3540" w:rsidP="00BF3540">
      <w:pPr>
        <w:contextualSpacing/>
        <w:jc w:val="both"/>
        <w:rPr>
          <w:sz w:val="24"/>
          <w:szCs w:val="24"/>
        </w:rPr>
      </w:pPr>
      <w:r>
        <w:rPr>
          <w:sz w:val="24"/>
          <w:szCs w:val="24"/>
        </w:rPr>
        <w:t>B. Correct date in 1-3-2023 minutes.</w:t>
      </w:r>
    </w:p>
    <w:p w14:paraId="513A55DB" w14:textId="7A735EDB" w:rsidR="00BF3540" w:rsidRDefault="00BF3540" w:rsidP="00BF3540">
      <w:pPr>
        <w:contextualSpacing/>
        <w:jc w:val="both"/>
        <w:rPr>
          <w:sz w:val="24"/>
          <w:szCs w:val="24"/>
        </w:rPr>
      </w:pPr>
      <w:r>
        <w:rPr>
          <w:sz w:val="24"/>
          <w:szCs w:val="24"/>
        </w:rPr>
        <w:t>C. Financial Report dates 12/21/2022</w:t>
      </w:r>
    </w:p>
    <w:p w14:paraId="5FCC1BC3" w14:textId="77777777" w:rsidR="00BF3540" w:rsidRDefault="00BF3540" w:rsidP="00BF3540">
      <w:pPr>
        <w:contextualSpacing/>
        <w:jc w:val="both"/>
        <w:rPr>
          <w:sz w:val="24"/>
          <w:szCs w:val="24"/>
        </w:rPr>
      </w:pPr>
      <w:r>
        <w:rPr>
          <w:sz w:val="24"/>
          <w:szCs w:val="24"/>
        </w:rPr>
        <w:t>D. Checks registers. Check #2458-2491, totaling $ 19,489.31.</w:t>
      </w:r>
    </w:p>
    <w:p w14:paraId="13B122F9" w14:textId="498460D0" w:rsidR="00DB0137" w:rsidRDefault="00DB0137" w:rsidP="00BF3540">
      <w:pPr>
        <w:contextualSpacing/>
        <w:jc w:val="both"/>
        <w:rPr>
          <w:sz w:val="24"/>
          <w:szCs w:val="24"/>
        </w:rPr>
      </w:pPr>
      <w:r>
        <w:rPr>
          <w:sz w:val="24"/>
          <w:szCs w:val="24"/>
        </w:rPr>
        <w:t xml:space="preserve">Motion by Kimmen, second by Messina to approved the amended consent agenda. Roll call: Kimmen, aye; Messina, aye; Masters, aye; Downey, aye; Bobcean, aye. All ayes, motion approved. </w:t>
      </w:r>
    </w:p>
    <w:p w14:paraId="0265F23A" w14:textId="77777777" w:rsidR="00DB0137" w:rsidRDefault="00DB0137" w:rsidP="00BF3540">
      <w:pPr>
        <w:contextualSpacing/>
        <w:jc w:val="both"/>
        <w:rPr>
          <w:sz w:val="24"/>
          <w:szCs w:val="24"/>
        </w:rPr>
      </w:pPr>
    </w:p>
    <w:p w14:paraId="3B38C944" w14:textId="77777777" w:rsidR="00DB0137" w:rsidRDefault="00DB0137" w:rsidP="00BF3540">
      <w:pPr>
        <w:contextualSpacing/>
        <w:jc w:val="both"/>
        <w:rPr>
          <w:sz w:val="24"/>
          <w:szCs w:val="24"/>
        </w:rPr>
      </w:pPr>
      <w:r w:rsidRPr="002F4B2A">
        <w:rPr>
          <w:b/>
          <w:bCs/>
          <w:sz w:val="24"/>
          <w:szCs w:val="24"/>
          <w:u w:val="single"/>
        </w:rPr>
        <w:t>Public Comments</w:t>
      </w:r>
      <w:r>
        <w:rPr>
          <w:sz w:val="24"/>
          <w:szCs w:val="24"/>
        </w:rPr>
        <w:t xml:space="preserve">: </w:t>
      </w:r>
    </w:p>
    <w:p w14:paraId="7822344E" w14:textId="1E69D75C" w:rsidR="00DB0137" w:rsidRDefault="00DB0137" w:rsidP="00BF3540">
      <w:pPr>
        <w:contextualSpacing/>
        <w:jc w:val="both"/>
        <w:rPr>
          <w:sz w:val="24"/>
          <w:szCs w:val="24"/>
        </w:rPr>
      </w:pPr>
      <w:r>
        <w:rPr>
          <w:sz w:val="24"/>
          <w:szCs w:val="24"/>
        </w:rPr>
        <w:t>Verbal Public comments were acknowledged by the Board.</w:t>
      </w:r>
    </w:p>
    <w:p w14:paraId="5D77A6A8" w14:textId="52416AC0" w:rsidR="002C5AFF" w:rsidRDefault="002C5AFF" w:rsidP="00BF3540">
      <w:pPr>
        <w:contextualSpacing/>
        <w:jc w:val="both"/>
        <w:rPr>
          <w:sz w:val="24"/>
          <w:szCs w:val="24"/>
        </w:rPr>
      </w:pPr>
    </w:p>
    <w:p w14:paraId="32A91AEC" w14:textId="3499FF75" w:rsidR="002C5AFF" w:rsidRDefault="002C5AFF" w:rsidP="00BF3540">
      <w:pPr>
        <w:contextualSpacing/>
        <w:jc w:val="both"/>
        <w:rPr>
          <w:sz w:val="24"/>
          <w:szCs w:val="24"/>
        </w:rPr>
      </w:pPr>
      <w:r w:rsidRPr="002F4B2A">
        <w:rPr>
          <w:b/>
          <w:bCs/>
          <w:sz w:val="24"/>
          <w:szCs w:val="24"/>
          <w:u w:val="single"/>
        </w:rPr>
        <w:t>Guest Speaker:</w:t>
      </w:r>
      <w:r>
        <w:rPr>
          <w:sz w:val="24"/>
          <w:szCs w:val="24"/>
        </w:rPr>
        <w:t xml:space="preserve"> Commissioner Dave Rushing</w:t>
      </w:r>
    </w:p>
    <w:p w14:paraId="370AE927" w14:textId="4E0D08AB" w:rsidR="00BF3540" w:rsidRDefault="002C5AFF" w:rsidP="00BF3540">
      <w:pPr>
        <w:contextualSpacing/>
        <w:jc w:val="both"/>
        <w:rPr>
          <w:sz w:val="24"/>
          <w:szCs w:val="24"/>
        </w:rPr>
      </w:pPr>
      <w:r>
        <w:rPr>
          <w:sz w:val="24"/>
          <w:szCs w:val="24"/>
        </w:rPr>
        <w:t xml:space="preserve">Mr. Rushing attended to voice his concerns on a possible $ 14.6 million distribution to Ira Township of the remaining $23 million left in the county ARPA funds. He feels that it should be distributed equally among all the remaining communities and not just one. Ira is proposing a water/sewer project. County Commissioners will vote on this soon.  He asked Wales Township for support on this concern. Motion made by Masters, second by Kimmen to support the denial of $14.6 million going </w:t>
      </w:r>
      <w:r w:rsidR="003D53D4">
        <w:rPr>
          <w:sz w:val="24"/>
          <w:szCs w:val="24"/>
        </w:rPr>
        <w:t xml:space="preserve">solely </w:t>
      </w:r>
      <w:r>
        <w:rPr>
          <w:sz w:val="24"/>
          <w:szCs w:val="24"/>
        </w:rPr>
        <w:t>to Ira township. Roll call: Masters, aye; Kimmen, aye; Messina, aye; Downey, aye; Bobcean, aye. All ayes, motion approved.</w:t>
      </w:r>
    </w:p>
    <w:p w14:paraId="651267F4" w14:textId="0E2AE1B2" w:rsidR="003D53D4" w:rsidRDefault="003D53D4" w:rsidP="00BF3540">
      <w:pPr>
        <w:contextualSpacing/>
        <w:jc w:val="both"/>
        <w:rPr>
          <w:sz w:val="24"/>
          <w:szCs w:val="24"/>
        </w:rPr>
      </w:pPr>
    </w:p>
    <w:p w14:paraId="63AD594E" w14:textId="08C71A68" w:rsidR="003D53D4" w:rsidRPr="002F4B2A" w:rsidRDefault="003D53D4" w:rsidP="003D53D4">
      <w:pPr>
        <w:contextualSpacing/>
        <w:jc w:val="both"/>
        <w:rPr>
          <w:b/>
          <w:bCs/>
          <w:sz w:val="24"/>
          <w:szCs w:val="24"/>
          <w:u w:val="single"/>
        </w:rPr>
      </w:pPr>
      <w:r w:rsidRPr="002F4B2A">
        <w:rPr>
          <w:b/>
          <w:bCs/>
          <w:sz w:val="24"/>
          <w:szCs w:val="24"/>
          <w:u w:val="single"/>
        </w:rPr>
        <w:t>Correspondence and Announcements:</w:t>
      </w:r>
    </w:p>
    <w:p w14:paraId="594CAD18" w14:textId="2E78974B" w:rsidR="003D53D4" w:rsidRDefault="003D53D4" w:rsidP="003D53D4">
      <w:pPr>
        <w:contextualSpacing/>
        <w:jc w:val="both"/>
        <w:rPr>
          <w:sz w:val="24"/>
          <w:szCs w:val="24"/>
        </w:rPr>
      </w:pPr>
      <w:r>
        <w:rPr>
          <w:sz w:val="24"/>
          <w:szCs w:val="24"/>
        </w:rPr>
        <w:t>A. Richmond Lenox EMS report.</w:t>
      </w:r>
    </w:p>
    <w:p w14:paraId="40F4BE9B" w14:textId="3C25AC54" w:rsidR="003D53D4" w:rsidRDefault="003D53D4" w:rsidP="003D53D4">
      <w:pPr>
        <w:contextualSpacing/>
        <w:jc w:val="both"/>
        <w:rPr>
          <w:sz w:val="24"/>
          <w:szCs w:val="24"/>
        </w:rPr>
      </w:pPr>
      <w:r>
        <w:rPr>
          <w:sz w:val="24"/>
          <w:szCs w:val="24"/>
        </w:rPr>
        <w:t>B. Road Commission/DPW minutes.</w:t>
      </w:r>
    </w:p>
    <w:p w14:paraId="0C50E743" w14:textId="16C4B987" w:rsidR="003D53D4" w:rsidRDefault="003D53D4" w:rsidP="003D53D4">
      <w:pPr>
        <w:contextualSpacing/>
        <w:jc w:val="both"/>
        <w:rPr>
          <w:sz w:val="24"/>
          <w:szCs w:val="24"/>
        </w:rPr>
      </w:pPr>
    </w:p>
    <w:p w14:paraId="140E2EC3" w14:textId="2372343C" w:rsidR="003D53D4" w:rsidRPr="002F4B2A" w:rsidRDefault="003D53D4" w:rsidP="003D53D4">
      <w:pPr>
        <w:contextualSpacing/>
        <w:jc w:val="both"/>
        <w:rPr>
          <w:b/>
          <w:bCs/>
          <w:sz w:val="24"/>
          <w:szCs w:val="24"/>
          <w:u w:val="single"/>
        </w:rPr>
      </w:pPr>
      <w:r w:rsidRPr="002F4B2A">
        <w:rPr>
          <w:b/>
          <w:bCs/>
          <w:sz w:val="24"/>
          <w:szCs w:val="24"/>
          <w:u w:val="single"/>
        </w:rPr>
        <w:t>Reports:</w:t>
      </w:r>
    </w:p>
    <w:p w14:paraId="123FF7EF" w14:textId="7BA37604" w:rsidR="004C2E82" w:rsidRDefault="003D53D4" w:rsidP="003D53D4">
      <w:pPr>
        <w:contextualSpacing/>
        <w:jc w:val="both"/>
        <w:rPr>
          <w:sz w:val="24"/>
          <w:szCs w:val="24"/>
        </w:rPr>
      </w:pPr>
      <w:r w:rsidRPr="002F4B2A">
        <w:rPr>
          <w:b/>
          <w:bCs/>
          <w:sz w:val="24"/>
          <w:szCs w:val="24"/>
          <w:u w:val="single"/>
        </w:rPr>
        <w:t>A. Supervisor:</w:t>
      </w:r>
      <w:r w:rsidR="004C2E82">
        <w:rPr>
          <w:sz w:val="24"/>
          <w:szCs w:val="24"/>
        </w:rPr>
        <w:t xml:space="preserve"> There has been no contact from Emmett Fire Department regarding the upcoming contract. A complaint has been received regarding the Zoning Enforcement Officer. AG opinion on ADA &amp; OMA acts for meetings. There will be a County Commissioners Meeting on March 16, 2023. There will be a </w:t>
      </w:r>
      <w:r w:rsidR="004C2E82" w:rsidRPr="004E4868">
        <w:rPr>
          <w:strike/>
          <w:sz w:val="24"/>
          <w:szCs w:val="24"/>
        </w:rPr>
        <w:t>March</w:t>
      </w:r>
      <w:r w:rsidR="004C2E82">
        <w:rPr>
          <w:sz w:val="24"/>
          <w:szCs w:val="24"/>
        </w:rPr>
        <w:t xml:space="preserve"> </w:t>
      </w:r>
      <w:r w:rsidR="004E4868" w:rsidRPr="004E4868">
        <w:rPr>
          <w:b/>
          <w:bCs/>
          <w:sz w:val="24"/>
          <w:szCs w:val="24"/>
          <w:highlight w:val="yellow"/>
        </w:rPr>
        <w:t>February</w:t>
      </w:r>
      <w:r w:rsidR="004E4868">
        <w:rPr>
          <w:sz w:val="24"/>
          <w:szCs w:val="24"/>
        </w:rPr>
        <w:t xml:space="preserve"> </w:t>
      </w:r>
      <w:r w:rsidR="004C2E82">
        <w:rPr>
          <w:sz w:val="24"/>
          <w:szCs w:val="24"/>
        </w:rPr>
        <w:t xml:space="preserve">20, 2023 meeting with the Road Commission. </w:t>
      </w:r>
    </w:p>
    <w:p w14:paraId="22E0BAB5" w14:textId="77777777" w:rsidR="004C2E82" w:rsidRDefault="004C2E82" w:rsidP="003D53D4">
      <w:pPr>
        <w:contextualSpacing/>
        <w:jc w:val="both"/>
        <w:rPr>
          <w:sz w:val="24"/>
          <w:szCs w:val="24"/>
        </w:rPr>
      </w:pPr>
      <w:r>
        <w:rPr>
          <w:sz w:val="24"/>
          <w:szCs w:val="24"/>
        </w:rPr>
        <w:t xml:space="preserve"> </w:t>
      </w:r>
    </w:p>
    <w:p w14:paraId="755AC152" w14:textId="0E4F2024" w:rsidR="00CA50DC" w:rsidRDefault="004C2E82" w:rsidP="003D53D4">
      <w:pPr>
        <w:contextualSpacing/>
        <w:jc w:val="both"/>
        <w:rPr>
          <w:sz w:val="24"/>
          <w:szCs w:val="24"/>
        </w:rPr>
      </w:pPr>
      <w:r w:rsidRPr="002F4B2A">
        <w:rPr>
          <w:b/>
          <w:bCs/>
          <w:sz w:val="24"/>
          <w:szCs w:val="24"/>
          <w:u w:val="single"/>
        </w:rPr>
        <w:t>B. Clerk:</w:t>
      </w:r>
      <w:r>
        <w:rPr>
          <w:sz w:val="24"/>
          <w:szCs w:val="24"/>
        </w:rPr>
        <w:t xml:space="preserve"> Fire/EMS runs report presented. Copy of budget presented for review. February birthdays</w:t>
      </w:r>
      <w:r w:rsidR="00CA50DC">
        <w:rPr>
          <w:sz w:val="24"/>
          <w:szCs w:val="24"/>
        </w:rPr>
        <w:t>.</w:t>
      </w:r>
    </w:p>
    <w:p w14:paraId="0C90C119" w14:textId="284CA284" w:rsidR="004E4868" w:rsidRDefault="004E4868" w:rsidP="003D53D4">
      <w:pPr>
        <w:contextualSpacing/>
        <w:jc w:val="both"/>
        <w:rPr>
          <w:sz w:val="24"/>
          <w:szCs w:val="24"/>
        </w:rPr>
      </w:pPr>
    </w:p>
    <w:p w14:paraId="1F0371E7" w14:textId="77777777" w:rsidR="004E4868" w:rsidRDefault="004E4868" w:rsidP="003D53D4">
      <w:pPr>
        <w:contextualSpacing/>
        <w:jc w:val="both"/>
        <w:rPr>
          <w:sz w:val="24"/>
          <w:szCs w:val="24"/>
        </w:rPr>
      </w:pPr>
    </w:p>
    <w:p w14:paraId="4ABE6A1A" w14:textId="353C9BA1" w:rsidR="00C36454" w:rsidRDefault="00CA50DC" w:rsidP="003D53D4">
      <w:pPr>
        <w:contextualSpacing/>
        <w:jc w:val="both"/>
        <w:rPr>
          <w:sz w:val="24"/>
          <w:szCs w:val="24"/>
        </w:rPr>
      </w:pPr>
      <w:r w:rsidRPr="002F4B2A">
        <w:rPr>
          <w:b/>
          <w:bCs/>
          <w:sz w:val="24"/>
          <w:szCs w:val="24"/>
          <w:u w:val="single"/>
        </w:rPr>
        <w:t>C. Treasurer (Parks</w:t>
      </w:r>
      <w:r w:rsidRPr="004B28E1">
        <w:rPr>
          <w:b/>
          <w:bCs/>
          <w:sz w:val="24"/>
          <w:szCs w:val="24"/>
        </w:rPr>
        <w:t>):</w:t>
      </w:r>
      <w:r>
        <w:rPr>
          <w:sz w:val="24"/>
          <w:szCs w:val="24"/>
        </w:rPr>
        <w:t xml:space="preserve"> Taxes are due at the end of the month. $63,000 </w:t>
      </w:r>
      <w:r w:rsidR="00040E93">
        <w:rPr>
          <w:sz w:val="24"/>
          <w:szCs w:val="24"/>
        </w:rPr>
        <w:t xml:space="preserve">will be moved from a CD into a checking account with Huntington Bank. </w:t>
      </w:r>
      <w:r w:rsidR="00C36454">
        <w:rPr>
          <w:sz w:val="24"/>
          <w:szCs w:val="24"/>
        </w:rPr>
        <w:t xml:space="preserve">She is looking for bids for park trails. She will update </w:t>
      </w:r>
      <w:proofErr w:type="gramStart"/>
      <w:r w:rsidR="00DD6FCE">
        <w:rPr>
          <w:sz w:val="24"/>
          <w:szCs w:val="24"/>
        </w:rPr>
        <w:t xml:space="preserve">at a </w:t>
      </w:r>
      <w:r w:rsidR="009938A5">
        <w:rPr>
          <w:sz w:val="24"/>
          <w:szCs w:val="24"/>
        </w:rPr>
        <w:t>later</w:t>
      </w:r>
      <w:r w:rsidR="00C36454">
        <w:rPr>
          <w:sz w:val="24"/>
          <w:szCs w:val="24"/>
        </w:rPr>
        <w:t xml:space="preserve"> </w:t>
      </w:r>
      <w:r w:rsidR="00DD6FCE">
        <w:rPr>
          <w:sz w:val="24"/>
          <w:szCs w:val="24"/>
        </w:rPr>
        <w:t>date</w:t>
      </w:r>
      <w:proofErr w:type="gramEnd"/>
      <w:r w:rsidR="00DD6FCE">
        <w:rPr>
          <w:sz w:val="24"/>
          <w:szCs w:val="24"/>
        </w:rPr>
        <w:t xml:space="preserve"> on</w:t>
      </w:r>
      <w:r w:rsidR="009938A5">
        <w:rPr>
          <w:sz w:val="24"/>
          <w:szCs w:val="24"/>
        </w:rPr>
        <w:t xml:space="preserve"> what possible </w:t>
      </w:r>
      <w:r w:rsidR="00C36454">
        <w:rPr>
          <w:sz w:val="24"/>
          <w:szCs w:val="24"/>
        </w:rPr>
        <w:t>permits will be needed. She also passed out a list of 2022 Public Acts.</w:t>
      </w:r>
    </w:p>
    <w:p w14:paraId="29124DD6" w14:textId="77777777" w:rsidR="004E4868" w:rsidRDefault="004E4868" w:rsidP="004E4868">
      <w:pPr>
        <w:contextualSpacing/>
        <w:jc w:val="both"/>
        <w:rPr>
          <w:sz w:val="20"/>
          <w:szCs w:val="20"/>
        </w:rPr>
      </w:pPr>
      <w:r>
        <w:rPr>
          <w:sz w:val="20"/>
          <w:szCs w:val="20"/>
        </w:rPr>
        <w:lastRenderedPageBreak/>
        <w:t>WALES TOWNSHIP BOARD OF TRUSTEES MEETING FEBRUARY 7, 2023                                                                        PAGE 2 OF 3</w:t>
      </w:r>
    </w:p>
    <w:p w14:paraId="51DDE9C0" w14:textId="495D48C9" w:rsidR="004B28E1" w:rsidRDefault="004B28E1" w:rsidP="003D53D4">
      <w:pPr>
        <w:contextualSpacing/>
        <w:jc w:val="both"/>
        <w:rPr>
          <w:sz w:val="24"/>
          <w:szCs w:val="24"/>
        </w:rPr>
      </w:pPr>
    </w:p>
    <w:p w14:paraId="10565A02" w14:textId="77777777" w:rsidR="004B28E1" w:rsidRPr="004B28E1" w:rsidRDefault="004B28E1" w:rsidP="003D53D4">
      <w:pPr>
        <w:contextualSpacing/>
        <w:jc w:val="both"/>
        <w:rPr>
          <w:sz w:val="20"/>
          <w:szCs w:val="20"/>
        </w:rPr>
      </w:pPr>
    </w:p>
    <w:p w14:paraId="6F4AAF0C" w14:textId="19BE39D9" w:rsidR="003D53D4" w:rsidRDefault="00C36454" w:rsidP="003D53D4">
      <w:pPr>
        <w:contextualSpacing/>
        <w:jc w:val="both"/>
        <w:rPr>
          <w:sz w:val="24"/>
          <w:szCs w:val="24"/>
        </w:rPr>
      </w:pPr>
      <w:r w:rsidRPr="00DD6FCE">
        <w:rPr>
          <w:b/>
          <w:bCs/>
          <w:sz w:val="24"/>
          <w:szCs w:val="24"/>
          <w:u w:val="single"/>
        </w:rPr>
        <w:t>D. Trustee Kimmen (Assessor) (Planning Commission):</w:t>
      </w:r>
      <w:r>
        <w:rPr>
          <w:sz w:val="24"/>
          <w:szCs w:val="24"/>
        </w:rPr>
        <w:t xml:space="preserve"> Due to an increase in postage an additional $55.44 is due. Motion by Masters, second by Bobcean to pay the increase. Roll call: Masters, aye; Bobcean, aye; Downey, aye; Kimmen, aye; Messina, aye. All ayes, motion approved. The Sales study will be finished next week. All BOR members attended the training. A Special Use permit has been received, but no meeting date has been set. The Planning meeting and Public Hearing is moved to February 27, 2023. She has requested that the Clerk separate the attorney fees </w:t>
      </w:r>
      <w:r w:rsidR="00D7625D">
        <w:rPr>
          <w:sz w:val="24"/>
          <w:szCs w:val="24"/>
        </w:rPr>
        <w:t>into separate accounts. Clerk will submit this. She also is requesting that a copy of the invoices</w:t>
      </w:r>
      <w:r w:rsidR="004E4868">
        <w:rPr>
          <w:sz w:val="24"/>
          <w:szCs w:val="24"/>
        </w:rPr>
        <w:t xml:space="preserve">, </w:t>
      </w:r>
      <w:r w:rsidR="004E4868" w:rsidRPr="004E4868">
        <w:rPr>
          <w:b/>
          <w:bCs/>
          <w:sz w:val="24"/>
          <w:szCs w:val="24"/>
          <w:highlight w:val="yellow"/>
        </w:rPr>
        <w:t>and payroll sheets</w:t>
      </w:r>
      <w:r w:rsidR="004E4868" w:rsidRPr="004E4868">
        <w:rPr>
          <w:b/>
          <w:bCs/>
          <w:sz w:val="24"/>
          <w:szCs w:val="24"/>
        </w:rPr>
        <w:t xml:space="preserve"> </w:t>
      </w:r>
      <w:r w:rsidR="00D7625D">
        <w:rPr>
          <w:sz w:val="24"/>
          <w:szCs w:val="24"/>
        </w:rPr>
        <w:t xml:space="preserve">be presented with the check registers so they can be seen by the entire board. Clerk will submit these also. </w:t>
      </w:r>
    </w:p>
    <w:p w14:paraId="7BA72ACF" w14:textId="57224D3F" w:rsidR="00D7625D" w:rsidRDefault="00D7625D" w:rsidP="003D53D4">
      <w:pPr>
        <w:contextualSpacing/>
        <w:jc w:val="both"/>
        <w:rPr>
          <w:sz w:val="24"/>
          <w:szCs w:val="24"/>
        </w:rPr>
      </w:pPr>
    </w:p>
    <w:p w14:paraId="59FA4213" w14:textId="5AF1AA3B" w:rsidR="00D7625D" w:rsidRDefault="00D7625D" w:rsidP="003D53D4">
      <w:pPr>
        <w:contextualSpacing/>
        <w:jc w:val="both"/>
        <w:rPr>
          <w:sz w:val="24"/>
          <w:szCs w:val="24"/>
        </w:rPr>
      </w:pPr>
      <w:r w:rsidRPr="00DD6FCE">
        <w:rPr>
          <w:b/>
          <w:bCs/>
          <w:sz w:val="24"/>
          <w:szCs w:val="24"/>
          <w:u w:val="single"/>
        </w:rPr>
        <w:t>E. Trustee Downey (Hall Restoration</w:t>
      </w:r>
      <w:r w:rsidRPr="00DD6FCE">
        <w:rPr>
          <w:sz w:val="24"/>
          <w:szCs w:val="24"/>
          <w:u w:val="single"/>
        </w:rPr>
        <w:t>):</w:t>
      </w:r>
      <w:r>
        <w:rPr>
          <w:sz w:val="24"/>
          <w:szCs w:val="24"/>
        </w:rPr>
        <w:t xml:space="preserve"> The January 16, 2023 minutes were presented. The material list was discussed. Meeting with the Engineers will be the next step. Bidding will be online for the contractors. There is one more approved meeting left. </w:t>
      </w:r>
    </w:p>
    <w:p w14:paraId="041C8243" w14:textId="54BDFC3C" w:rsidR="00D7625D" w:rsidRDefault="00D7625D" w:rsidP="003D53D4">
      <w:pPr>
        <w:contextualSpacing/>
        <w:jc w:val="both"/>
        <w:rPr>
          <w:sz w:val="24"/>
          <w:szCs w:val="24"/>
        </w:rPr>
      </w:pPr>
    </w:p>
    <w:p w14:paraId="178276F8" w14:textId="7E438BCB" w:rsidR="00D7625D" w:rsidRDefault="00D7625D" w:rsidP="003D53D4">
      <w:pPr>
        <w:contextualSpacing/>
        <w:jc w:val="both"/>
        <w:rPr>
          <w:sz w:val="24"/>
          <w:szCs w:val="24"/>
        </w:rPr>
      </w:pPr>
      <w:r w:rsidRPr="00DD6FCE">
        <w:rPr>
          <w:b/>
          <w:bCs/>
          <w:sz w:val="24"/>
          <w:szCs w:val="24"/>
          <w:u w:val="single"/>
        </w:rPr>
        <w:t>G. Building Official and Zoning Administrator (Jim Waddy</w:t>
      </w:r>
      <w:r w:rsidRPr="004B28E1">
        <w:rPr>
          <w:b/>
          <w:bCs/>
          <w:sz w:val="24"/>
          <w:szCs w:val="24"/>
        </w:rPr>
        <w:t>):</w:t>
      </w:r>
      <w:r>
        <w:rPr>
          <w:sz w:val="24"/>
          <w:szCs w:val="24"/>
        </w:rPr>
        <w:t xml:space="preserve"> report presented.</w:t>
      </w:r>
    </w:p>
    <w:p w14:paraId="0056E542" w14:textId="20A5C7DB" w:rsidR="00D7625D" w:rsidRDefault="00D7625D" w:rsidP="003D53D4">
      <w:pPr>
        <w:contextualSpacing/>
        <w:jc w:val="both"/>
        <w:rPr>
          <w:sz w:val="24"/>
          <w:szCs w:val="24"/>
        </w:rPr>
      </w:pPr>
    </w:p>
    <w:p w14:paraId="12F0DCDA" w14:textId="3504A80C" w:rsidR="00D7625D" w:rsidRPr="004B28E1" w:rsidRDefault="00D7625D" w:rsidP="003D53D4">
      <w:pPr>
        <w:contextualSpacing/>
        <w:jc w:val="both"/>
        <w:rPr>
          <w:b/>
          <w:bCs/>
          <w:sz w:val="24"/>
          <w:szCs w:val="24"/>
        </w:rPr>
      </w:pPr>
      <w:r w:rsidRPr="004B28E1">
        <w:rPr>
          <w:b/>
          <w:bCs/>
          <w:sz w:val="24"/>
          <w:szCs w:val="24"/>
        </w:rPr>
        <w:t>Old Business: none</w:t>
      </w:r>
    </w:p>
    <w:p w14:paraId="0EAF97E0" w14:textId="016212BE" w:rsidR="00D7625D" w:rsidRDefault="00D7625D" w:rsidP="003D53D4">
      <w:pPr>
        <w:contextualSpacing/>
        <w:jc w:val="both"/>
        <w:rPr>
          <w:sz w:val="24"/>
          <w:szCs w:val="24"/>
        </w:rPr>
      </w:pPr>
    </w:p>
    <w:p w14:paraId="2A75B680" w14:textId="0C7CDB2C" w:rsidR="00D7625D" w:rsidRPr="00DD6FCE" w:rsidRDefault="00D7625D" w:rsidP="003D53D4">
      <w:pPr>
        <w:contextualSpacing/>
        <w:jc w:val="both"/>
        <w:rPr>
          <w:b/>
          <w:bCs/>
          <w:sz w:val="24"/>
          <w:szCs w:val="24"/>
          <w:u w:val="single"/>
        </w:rPr>
      </w:pPr>
      <w:r w:rsidRPr="00DD6FCE">
        <w:rPr>
          <w:b/>
          <w:bCs/>
          <w:sz w:val="24"/>
          <w:szCs w:val="24"/>
          <w:u w:val="single"/>
        </w:rPr>
        <w:t>New Business:</w:t>
      </w:r>
    </w:p>
    <w:p w14:paraId="2CF0E5C7" w14:textId="7E86AA54" w:rsidR="00D7625D" w:rsidRDefault="00D7625D" w:rsidP="003D53D4">
      <w:pPr>
        <w:contextualSpacing/>
        <w:jc w:val="both"/>
        <w:rPr>
          <w:sz w:val="24"/>
          <w:szCs w:val="24"/>
        </w:rPr>
      </w:pPr>
      <w:r w:rsidRPr="00DD6FCE">
        <w:rPr>
          <w:b/>
          <w:bCs/>
          <w:sz w:val="24"/>
          <w:szCs w:val="24"/>
          <w:u w:val="single"/>
        </w:rPr>
        <w:t>A. Deputy Clerk</w:t>
      </w:r>
      <w:r w:rsidRPr="004B28E1">
        <w:rPr>
          <w:b/>
          <w:bCs/>
          <w:sz w:val="24"/>
          <w:szCs w:val="24"/>
        </w:rPr>
        <w:t>:</w:t>
      </w:r>
      <w:r>
        <w:rPr>
          <w:sz w:val="24"/>
          <w:szCs w:val="24"/>
        </w:rPr>
        <w:t xml:space="preserve"> Clerk needs to hire a deputy to fill the vacancy. There was much discussion about the duties of a deputy, possible office realignment, hours, wage. Motion by Messina, second by Masters, to hire a deputy Clerk for a maximum of 12 hours per week at a wage of $15.00 an hour. Roll call: </w:t>
      </w:r>
      <w:r w:rsidR="00D23A35">
        <w:rPr>
          <w:sz w:val="24"/>
          <w:szCs w:val="24"/>
        </w:rPr>
        <w:t>Messina, aye; Masters, aye; Downey, aye; Kimmen, aye; Bobcean, nay. Motion approved.</w:t>
      </w:r>
    </w:p>
    <w:p w14:paraId="0F414850" w14:textId="3B66E89B" w:rsidR="00D23A35" w:rsidRDefault="00D23A35" w:rsidP="003D53D4">
      <w:pPr>
        <w:contextualSpacing/>
        <w:jc w:val="both"/>
        <w:rPr>
          <w:sz w:val="24"/>
          <w:szCs w:val="24"/>
        </w:rPr>
      </w:pPr>
      <w:r w:rsidRPr="00DD6FCE">
        <w:rPr>
          <w:b/>
          <w:bCs/>
          <w:sz w:val="24"/>
          <w:szCs w:val="24"/>
          <w:u w:val="single"/>
        </w:rPr>
        <w:t>B. Policy #6 and #3.</w:t>
      </w:r>
      <w:r>
        <w:rPr>
          <w:sz w:val="24"/>
          <w:szCs w:val="24"/>
        </w:rPr>
        <w:t xml:space="preserve"> Possible office </w:t>
      </w:r>
      <w:r w:rsidR="00237AF7">
        <w:rPr>
          <w:sz w:val="24"/>
          <w:szCs w:val="24"/>
        </w:rPr>
        <w:t>staff</w:t>
      </w:r>
      <w:r w:rsidR="00C23F6E">
        <w:rPr>
          <w:sz w:val="24"/>
          <w:szCs w:val="24"/>
        </w:rPr>
        <w:t xml:space="preserve"> realignment</w:t>
      </w:r>
      <w:r>
        <w:rPr>
          <w:sz w:val="24"/>
          <w:szCs w:val="24"/>
        </w:rPr>
        <w:t>. There was much discussion among the Board on a possible realignment of the office personnel</w:t>
      </w:r>
      <w:r w:rsidR="007140FE">
        <w:rPr>
          <w:sz w:val="24"/>
          <w:szCs w:val="24"/>
        </w:rPr>
        <w:t xml:space="preserve">, wages, and duties. Motion by </w:t>
      </w:r>
      <w:r w:rsidR="00237AF7">
        <w:rPr>
          <w:sz w:val="24"/>
          <w:szCs w:val="24"/>
        </w:rPr>
        <w:t>Kimmen</w:t>
      </w:r>
      <w:r w:rsidR="007140FE">
        <w:rPr>
          <w:sz w:val="24"/>
          <w:szCs w:val="24"/>
        </w:rPr>
        <w:t>, second by M</w:t>
      </w:r>
      <w:r w:rsidR="00237AF7">
        <w:rPr>
          <w:sz w:val="24"/>
          <w:szCs w:val="24"/>
        </w:rPr>
        <w:t>asters</w:t>
      </w:r>
      <w:r w:rsidR="007140FE">
        <w:rPr>
          <w:sz w:val="24"/>
          <w:szCs w:val="24"/>
        </w:rPr>
        <w:t xml:space="preserve"> to hold a Special Board meeting on Friday February 17, 2023, at 6 pm at the Wales Township Hall to discuss these matters. Roll call: all ayes. Motion approved.</w:t>
      </w:r>
    </w:p>
    <w:p w14:paraId="51654A17" w14:textId="4D1C05F8" w:rsidR="007140FE" w:rsidRDefault="007140FE" w:rsidP="003D53D4">
      <w:pPr>
        <w:contextualSpacing/>
        <w:jc w:val="both"/>
        <w:rPr>
          <w:sz w:val="24"/>
          <w:szCs w:val="24"/>
        </w:rPr>
      </w:pPr>
      <w:r w:rsidRPr="00DD6FCE">
        <w:rPr>
          <w:b/>
          <w:bCs/>
          <w:sz w:val="24"/>
          <w:szCs w:val="24"/>
          <w:u w:val="single"/>
        </w:rPr>
        <w:t>C. Annual Budget Hearing</w:t>
      </w:r>
      <w:r w:rsidRPr="00DD6FCE">
        <w:rPr>
          <w:sz w:val="24"/>
          <w:szCs w:val="24"/>
          <w:u w:val="single"/>
        </w:rPr>
        <w:t>:</w:t>
      </w:r>
      <w:r>
        <w:rPr>
          <w:sz w:val="24"/>
          <w:szCs w:val="24"/>
        </w:rPr>
        <w:t xml:space="preserve"> The original date was March 21, 2023. The </w:t>
      </w:r>
      <w:r w:rsidR="00C23F6E">
        <w:rPr>
          <w:sz w:val="24"/>
          <w:szCs w:val="24"/>
        </w:rPr>
        <w:t xml:space="preserve">County </w:t>
      </w:r>
      <w:r>
        <w:rPr>
          <w:sz w:val="24"/>
          <w:szCs w:val="24"/>
        </w:rPr>
        <w:t xml:space="preserve">Park facility is not available on this date. Motion by </w:t>
      </w:r>
      <w:r w:rsidR="00237AF7">
        <w:rPr>
          <w:sz w:val="24"/>
          <w:szCs w:val="24"/>
        </w:rPr>
        <w:t>Masters, second by Messina to hold the Budget Hearing/Board Meeting on March</w:t>
      </w:r>
      <w:r w:rsidR="00C23F6E">
        <w:rPr>
          <w:sz w:val="24"/>
          <w:szCs w:val="24"/>
        </w:rPr>
        <w:t xml:space="preserve"> 28, 2023, at 6:30pm at County Park. Roll call: all ayes, motion approved.</w:t>
      </w:r>
    </w:p>
    <w:p w14:paraId="32499911" w14:textId="24BA2C6A" w:rsidR="00C23F6E" w:rsidRDefault="00C23F6E" w:rsidP="003D53D4">
      <w:pPr>
        <w:contextualSpacing/>
        <w:jc w:val="both"/>
        <w:rPr>
          <w:sz w:val="24"/>
          <w:szCs w:val="24"/>
        </w:rPr>
      </w:pPr>
      <w:r w:rsidRPr="00DD6FCE">
        <w:rPr>
          <w:b/>
          <w:bCs/>
          <w:sz w:val="24"/>
          <w:szCs w:val="24"/>
          <w:u w:val="single"/>
        </w:rPr>
        <w:t xml:space="preserve">D. Glass/Affelt MPA </w:t>
      </w:r>
      <w:r w:rsidR="00DD6FCE" w:rsidRPr="00DD6FCE">
        <w:rPr>
          <w:b/>
          <w:bCs/>
          <w:sz w:val="24"/>
          <w:szCs w:val="24"/>
          <w:u w:val="single"/>
        </w:rPr>
        <w:t>T</w:t>
      </w:r>
      <w:r w:rsidRPr="00DD6FCE">
        <w:rPr>
          <w:b/>
          <w:bCs/>
          <w:sz w:val="24"/>
          <w:szCs w:val="24"/>
          <w:u w:val="single"/>
        </w:rPr>
        <w:t>raining:</w:t>
      </w:r>
      <w:r>
        <w:rPr>
          <w:sz w:val="24"/>
          <w:szCs w:val="24"/>
        </w:rPr>
        <w:t xml:space="preserve"> Mr. Glass and Mr. Affelt would like to attend the MPA Planning and Zoning Essentials training in Frankenmuth Mi on March 16, 2023. The cost is $155.00 each. Motion by Messina, seconded by Kimmen to approve the training for $155.00 each, totaling $310.00. Roll call: Messina, aye; Kimmen, aye; Downey, aye; Bobcean, aye; Masters, aye. All ayes, motion approved. </w:t>
      </w:r>
    </w:p>
    <w:p w14:paraId="4C4FDA4D" w14:textId="57FEED2B" w:rsidR="00C23F6E" w:rsidRDefault="00C23F6E" w:rsidP="003D53D4">
      <w:pPr>
        <w:contextualSpacing/>
        <w:jc w:val="both"/>
        <w:rPr>
          <w:sz w:val="24"/>
          <w:szCs w:val="24"/>
        </w:rPr>
      </w:pPr>
      <w:r w:rsidRPr="00DD6FCE">
        <w:rPr>
          <w:b/>
          <w:bCs/>
          <w:sz w:val="24"/>
          <w:szCs w:val="24"/>
          <w:u w:val="single"/>
        </w:rPr>
        <w:t>E. Hall Restoration meeting:</w:t>
      </w:r>
      <w:r>
        <w:rPr>
          <w:sz w:val="24"/>
          <w:szCs w:val="24"/>
        </w:rPr>
        <w:t xml:space="preserve"> Motion by Kimmen, second by Masters to approve 3 additional meetings for the committee. Motion was never acted upon.</w:t>
      </w:r>
    </w:p>
    <w:p w14:paraId="69DD64C2" w14:textId="3BF40611" w:rsidR="00C23F6E" w:rsidRDefault="00C23F6E" w:rsidP="003D53D4">
      <w:pPr>
        <w:contextualSpacing/>
        <w:jc w:val="both"/>
        <w:rPr>
          <w:sz w:val="24"/>
          <w:szCs w:val="24"/>
        </w:rPr>
      </w:pPr>
      <w:r w:rsidRPr="00DD6FCE">
        <w:rPr>
          <w:b/>
          <w:bCs/>
          <w:sz w:val="24"/>
          <w:szCs w:val="24"/>
          <w:u w:val="single"/>
        </w:rPr>
        <w:t xml:space="preserve">F. </w:t>
      </w:r>
      <w:r w:rsidR="00717C78" w:rsidRPr="00DD6FCE">
        <w:rPr>
          <w:b/>
          <w:bCs/>
          <w:sz w:val="24"/>
          <w:szCs w:val="24"/>
          <w:u w:val="single"/>
        </w:rPr>
        <w:t>Additional fees for Architect</w:t>
      </w:r>
      <w:r w:rsidR="00717C78" w:rsidRPr="00DD6FCE">
        <w:rPr>
          <w:sz w:val="24"/>
          <w:szCs w:val="24"/>
          <w:u w:val="single"/>
        </w:rPr>
        <w:t>:</w:t>
      </w:r>
      <w:r w:rsidR="009938A5">
        <w:rPr>
          <w:sz w:val="24"/>
          <w:szCs w:val="24"/>
        </w:rPr>
        <w:t xml:space="preserve"> There will be additional fees from the architect for pre-bids for possible contractors to bid on. This will be an on-line process. Motion by Messina, second by Bobcean to approve an additional $2000.00 for this process. Roll call: Messina, aye; Bobcean, aye; Downey, aye; Masters, aye; Kimmen, aye. All ayes, motion approved.</w:t>
      </w:r>
    </w:p>
    <w:p w14:paraId="15F5731C" w14:textId="7E5F5221" w:rsidR="004B28E1" w:rsidRDefault="009938A5" w:rsidP="003D53D4">
      <w:pPr>
        <w:contextualSpacing/>
        <w:jc w:val="both"/>
        <w:rPr>
          <w:sz w:val="24"/>
          <w:szCs w:val="24"/>
        </w:rPr>
      </w:pPr>
      <w:r w:rsidRPr="00DD6FCE">
        <w:rPr>
          <w:b/>
          <w:bCs/>
          <w:sz w:val="24"/>
          <w:szCs w:val="24"/>
          <w:u w:val="single"/>
        </w:rPr>
        <w:t>G. Supervisor Salary</w:t>
      </w:r>
      <w:r w:rsidRPr="004B28E1">
        <w:rPr>
          <w:b/>
          <w:bCs/>
          <w:sz w:val="24"/>
          <w:szCs w:val="24"/>
        </w:rPr>
        <w:t>:</w:t>
      </w:r>
      <w:r>
        <w:rPr>
          <w:sz w:val="24"/>
          <w:szCs w:val="24"/>
        </w:rPr>
        <w:t xml:space="preserve"> Motion by Kimmen, second by Bobcean to increase the salary on Resolution 2022-06 </w:t>
      </w:r>
      <w:r w:rsidR="009A6B9F">
        <w:rPr>
          <w:sz w:val="24"/>
          <w:szCs w:val="24"/>
        </w:rPr>
        <w:t xml:space="preserve">by $183.33 for each of the months of December, January, February, and March. Roll call: Kimmen, aye; Bobcean, </w:t>
      </w:r>
    </w:p>
    <w:p w14:paraId="29DEA4BD" w14:textId="77777777" w:rsidR="004B28E1" w:rsidRDefault="004B28E1" w:rsidP="003D53D4">
      <w:pPr>
        <w:contextualSpacing/>
        <w:jc w:val="both"/>
        <w:rPr>
          <w:sz w:val="24"/>
          <w:szCs w:val="24"/>
        </w:rPr>
      </w:pPr>
    </w:p>
    <w:p w14:paraId="353DF2F3" w14:textId="77777777" w:rsidR="004B28E1" w:rsidRDefault="004B28E1" w:rsidP="003D53D4">
      <w:pPr>
        <w:contextualSpacing/>
        <w:jc w:val="both"/>
        <w:rPr>
          <w:sz w:val="24"/>
          <w:szCs w:val="24"/>
        </w:rPr>
      </w:pPr>
    </w:p>
    <w:p w14:paraId="4544E057" w14:textId="3023C450" w:rsidR="004B28E1" w:rsidRPr="004B28E1" w:rsidRDefault="004B28E1" w:rsidP="004B28E1">
      <w:pPr>
        <w:contextualSpacing/>
        <w:jc w:val="both"/>
        <w:rPr>
          <w:sz w:val="20"/>
          <w:szCs w:val="20"/>
        </w:rPr>
      </w:pPr>
      <w:r>
        <w:rPr>
          <w:sz w:val="20"/>
          <w:szCs w:val="20"/>
        </w:rPr>
        <w:t>WALES TOWNSHIP BOARD OF TRUSTEES MEETING FEBRUARY 7, 2023                                                                        PAGE 3 OF 3</w:t>
      </w:r>
    </w:p>
    <w:p w14:paraId="60B2C538" w14:textId="77777777" w:rsidR="004B28E1" w:rsidRDefault="004B28E1" w:rsidP="003D53D4">
      <w:pPr>
        <w:contextualSpacing/>
        <w:jc w:val="both"/>
        <w:rPr>
          <w:sz w:val="24"/>
          <w:szCs w:val="24"/>
        </w:rPr>
      </w:pPr>
    </w:p>
    <w:p w14:paraId="0982AECD" w14:textId="249E1C5C" w:rsidR="009938A5" w:rsidRDefault="009A6B9F" w:rsidP="003D53D4">
      <w:pPr>
        <w:contextualSpacing/>
        <w:jc w:val="both"/>
        <w:rPr>
          <w:sz w:val="24"/>
          <w:szCs w:val="24"/>
        </w:rPr>
      </w:pPr>
      <w:r>
        <w:rPr>
          <w:sz w:val="24"/>
          <w:szCs w:val="24"/>
        </w:rPr>
        <w:t xml:space="preserve">aye; Messina, aye; Downey, aye; Masters, abstain. 4 ayes, motion approved. This is due to the resignation of the deputy Supervisor. </w:t>
      </w:r>
    </w:p>
    <w:p w14:paraId="5A163E4A" w14:textId="3298DE2A" w:rsidR="009A6B9F" w:rsidRDefault="009A6B9F" w:rsidP="009A6B9F">
      <w:pPr>
        <w:contextualSpacing/>
        <w:jc w:val="both"/>
        <w:rPr>
          <w:sz w:val="24"/>
          <w:szCs w:val="24"/>
        </w:rPr>
      </w:pPr>
      <w:r>
        <w:rPr>
          <w:sz w:val="24"/>
          <w:szCs w:val="24"/>
        </w:rPr>
        <w:t>H. Planner use: Supervisor has requested approval for the use of the planner in 3 upcoming meeting.</w:t>
      </w:r>
    </w:p>
    <w:p w14:paraId="2D8FC015" w14:textId="1ED7BE94" w:rsidR="009A6B9F" w:rsidRDefault="009A6B9F" w:rsidP="009A6B9F">
      <w:pPr>
        <w:contextualSpacing/>
        <w:jc w:val="both"/>
        <w:rPr>
          <w:sz w:val="24"/>
          <w:szCs w:val="24"/>
        </w:rPr>
      </w:pPr>
      <w:r w:rsidRPr="00DD6FCE">
        <w:rPr>
          <w:b/>
          <w:bCs/>
          <w:sz w:val="24"/>
          <w:szCs w:val="24"/>
          <w:u w:val="single"/>
        </w:rPr>
        <w:t>I. New copy/scanner:</w:t>
      </w:r>
      <w:r>
        <w:rPr>
          <w:sz w:val="24"/>
          <w:szCs w:val="24"/>
        </w:rPr>
        <w:t xml:space="preserve"> Bids were presented by the Supervisor for used mach</w:t>
      </w:r>
      <w:r w:rsidR="00056E8D">
        <w:rPr>
          <w:sz w:val="24"/>
          <w:szCs w:val="24"/>
        </w:rPr>
        <w:t>ines. The Clerk presented a bid for a new machine. After much discussion of the Board, a motion was made by Bobcean, seconded by Kimmen to purchase the new machine from Brady Business for a total of $5155.86. Roll call: Bobcean, aye; Kimmen, aye; Messina, nay; Masters, nay; Downey, abstain. Motion failed. Bobcean will bring an additional quote for a color machine to the Special Board meeting on February 17, 2023.</w:t>
      </w:r>
    </w:p>
    <w:p w14:paraId="55B6E91D" w14:textId="44013F0F" w:rsidR="00056E8D" w:rsidRDefault="00056E8D" w:rsidP="009A6B9F">
      <w:pPr>
        <w:contextualSpacing/>
        <w:jc w:val="both"/>
        <w:rPr>
          <w:sz w:val="24"/>
          <w:szCs w:val="24"/>
        </w:rPr>
      </w:pPr>
      <w:r w:rsidRPr="00DD6FCE">
        <w:rPr>
          <w:b/>
          <w:bCs/>
          <w:sz w:val="24"/>
          <w:szCs w:val="24"/>
          <w:u w:val="single"/>
        </w:rPr>
        <w:t>J. Resignation of Marie Muller:</w:t>
      </w:r>
      <w:r>
        <w:rPr>
          <w:sz w:val="24"/>
          <w:szCs w:val="24"/>
        </w:rPr>
        <w:t xml:space="preserve"> Marie Muller has submitted her resignation for the position of Zoning Board of Appeals recording secretary. Motion by Masters, second by Kimmen to accept this resignation. Roll call: all </w:t>
      </w:r>
      <w:proofErr w:type="spellStart"/>
      <w:r>
        <w:rPr>
          <w:sz w:val="24"/>
          <w:szCs w:val="24"/>
        </w:rPr>
        <w:t>ayes</w:t>
      </w:r>
      <w:proofErr w:type="spellEnd"/>
      <w:r>
        <w:rPr>
          <w:sz w:val="24"/>
          <w:szCs w:val="24"/>
        </w:rPr>
        <w:t>. Motion approved.</w:t>
      </w:r>
    </w:p>
    <w:p w14:paraId="3CBA4FA8" w14:textId="7EDD0AD2" w:rsidR="00056E8D" w:rsidRDefault="00056E8D" w:rsidP="009A6B9F">
      <w:pPr>
        <w:contextualSpacing/>
        <w:jc w:val="both"/>
        <w:rPr>
          <w:sz w:val="24"/>
          <w:szCs w:val="24"/>
        </w:rPr>
      </w:pPr>
      <w:r w:rsidRPr="00DD6FCE">
        <w:rPr>
          <w:b/>
          <w:bCs/>
          <w:sz w:val="24"/>
          <w:szCs w:val="24"/>
          <w:u w:val="single"/>
        </w:rPr>
        <w:t>K. Resignation of Jane Maley:</w:t>
      </w:r>
      <w:r>
        <w:rPr>
          <w:sz w:val="24"/>
          <w:szCs w:val="24"/>
        </w:rPr>
        <w:t xml:space="preserve"> Jane Maley has submitted her resignation for the position of clerical aide. Motion by Kimmen, second by Bobcean to accept this resignation. Roll call: all </w:t>
      </w:r>
      <w:proofErr w:type="spellStart"/>
      <w:r>
        <w:rPr>
          <w:sz w:val="24"/>
          <w:szCs w:val="24"/>
        </w:rPr>
        <w:t>ayes</w:t>
      </w:r>
      <w:proofErr w:type="spellEnd"/>
      <w:r>
        <w:rPr>
          <w:sz w:val="24"/>
          <w:szCs w:val="24"/>
        </w:rPr>
        <w:t>. Motion approved</w:t>
      </w:r>
      <w:r w:rsidR="004B28E1">
        <w:rPr>
          <w:sz w:val="24"/>
          <w:szCs w:val="24"/>
        </w:rPr>
        <w:t>.</w:t>
      </w:r>
    </w:p>
    <w:p w14:paraId="00F51B78" w14:textId="562B83C3" w:rsidR="004B28E1" w:rsidRDefault="004B28E1" w:rsidP="009A6B9F">
      <w:pPr>
        <w:contextualSpacing/>
        <w:jc w:val="both"/>
        <w:rPr>
          <w:sz w:val="24"/>
          <w:szCs w:val="24"/>
        </w:rPr>
      </w:pPr>
    </w:p>
    <w:p w14:paraId="5E6AC062" w14:textId="162D8C4F" w:rsidR="004B28E1" w:rsidRDefault="004B28E1" w:rsidP="009A6B9F">
      <w:pPr>
        <w:contextualSpacing/>
        <w:jc w:val="both"/>
        <w:rPr>
          <w:sz w:val="24"/>
          <w:szCs w:val="24"/>
        </w:rPr>
      </w:pPr>
      <w:r w:rsidRPr="00DD6FCE">
        <w:rPr>
          <w:b/>
          <w:bCs/>
          <w:sz w:val="24"/>
          <w:szCs w:val="24"/>
          <w:u w:val="single"/>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 Meeting adjourned at 8:57 pm.</w:t>
      </w:r>
    </w:p>
    <w:p w14:paraId="6C6C6653" w14:textId="159E5DC4" w:rsidR="004B28E1" w:rsidRDefault="004B28E1" w:rsidP="009A6B9F">
      <w:pPr>
        <w:contextualSpacing/>
        <w:jc w:val="both"/>
        <w:rPr>
          <w:sz w:val="24"/>
          <w:szCs w:val="24"/>
        </w:rPr>
      </w:pPr>
    </w:p>
    <w:p w14:paraId="777FD2FC" w14:textId="7DCE02E2" w:rsidR="004B28E1" w:rsidRDefault="004B28E1" w:rsidP="009A6B9F">
      <w:pPr>
        <w:contextualSpacing/>
        <w:jc w:val="both"/>
        <w:rPr>
          <w:sz w:val="24"/>
          <w:szCs w:val="24"/>
        </w:rPr>
      </w:pPr>
    </w:p>
    <w:p w14:paraId="63518352" w14:textId="4927DE4B" w:rsidR="004B28E1" w:rsidRDefault="004B28E1" w:rsidP="004B28E1">
      <w:pPr>
        <w:contextualSpacing/>
        <w:jc w:val="right"/>
        <w:rPr>
          <w:sz w:val="24"/>
          <w:szCs w:val="24"/>
        </w:rPr>
      </w:pPr>
    </w:p>
    <w:p w14:paraId="1987C69B" w14:textId="57F7E3FB" w:rsidR="004B28E1" w:rsidRDefault="004B28E1" w:rsidP="004B28E1">
      <w:pPr>
        <w:contextualSpacing/>
        <w:jc w:val="right"/>
        <w:rPr>
          <w:sz w:val="24"/>
          <w:szCs w:val="24"/>
        </w:rPr>
      </w:pPr>
      <w:r>
        <w:rPr>
          <w:sz w:val="24"/>
          <w:szCs w:val="24"/>
        </w:rPr>
        <w:t>Cynthia Bobcean</w:t>
      </w:r>
    </w:p>
    <w:p w14:paraId="5BF1FBBC" w14:textId="54FEF544" w:rsidR="004B28E1" w:rsidRPr="003D53D4" w:rsidRDefault="004B28E1" w:rsidP="004B28E1">
      <w:pPr>
        <w:contextualSpacing/>
        <w:jc w:val="right"/>
        <w:rPr>
          <w:sz w:val="24"/>
          <w:szCs w:val="24"/>
        </w:rPr>
      </w:pPr>
      <w:r>
        <w:rPr>
          <w:sz w:val="24"/>
          <w:szCs w:val="24"/>
        </w:rPr>
        <w:t>Wales Township Clerk</w:t>
      </w:r>
    </w:p>
    <w:p w14:paraId="03C092EC" w14:textId="5EF50B1E" w:rsidR="003D53D4" w:rsidRPr="003D53D4" w:rsidRDefault="003D53D4" w:rsidP="003D53D4">
      <w:pPr>
        <w:pStyle w:val="ListParagraph"/>
        <w:jc w:val="both"/>
        <w:rPr>
          <w:sz w:val="24"/>
          <w:szCs w:val="24"/>
        </w:rPr>
      </w:pPr>
    </w:p>
    <w:p w14:paraId="0DE74A72" w14:textId="41839568" w:rsidR="00BF3540" w:rsidRPr="00BF3540" w:rsidRDefault="00BF3540" w:rsidP="00BF3540">
      <w:pPr>
        <w:pStyle w:val="ListParagraph"/>
        <w:ind w:left="0"/>
        <w:jc w:val="both"/>
        <w:rPr>
          <w:sz w:val="24"/>
          <w:szCs w:val="24"/>
        </w:rPr>
      </w:pPr>
    </w:p>
    <w:p w14:paraId="16147E2E" w14:textId="4BE4690A" w:rsidR="00BF3540" w:rsidRPr="00BF3540" w:rsidRDefault="00BF3540" w:rsidP="00BF3540">
      <w:pPr>
        <w:pStyle w:val="ListParagraph"/>
        <w:spacing w:after="0"/>
        <w:ind w:left="0"/>
        <w:jc w:val="both"/>
        <w:rPr>
          <w:sz w:val="24"/>
          <w:szCs w:val="24"/>
        </w:rPr>
      </w:pPr>
    </w:p>
    <w:p w14:paraId="3C4848F0" w14:textId="77777777" w:rsidR="00BF3540" w:rsidRPr="00BF3540" w:rsidRDefault="00BF3540" w:rsidP="00BF3540">
      <w:pPr>
        <w:spacing w:after="0"/>
        <w:jc w:val="both"/>
        <w:rPr>
          <w:sz w:val="24"/>
          <w:szCs w:val="24"/>
        </w:rPr>
      </w:pPr>
    </w:p>
    <w:sectPr w:rsidR="00BF3540" w:rsidRPr="00BF3540" w:rsidSect="004E4868">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EBC"/>
    <w:multiLevelType w:val="hybridMultilevel"/>
    <w:tmpl w:val="0422D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64543"/>
    <w:multiLevelType w:val="hybridMultilevel"/>
    <w:tmpl w:val="A5B6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7482A"/>
    <w:multiLevelType w:val="hybridMultilevel"/>
    <w:tmpl w:val="90E65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F2C45"/>
    <w:multiLevelType w:val="hybridMultilevel"/>
    <w:tmpl w:val="23EEC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74309"/>
    <w:multiLevelType w:val="hybridMultilevel"/>
    <w:tmpl w:val="F194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150608">
    <w:abstractNumId w:val="3"/>
  </w:num>
  <w:num w:numId="2" w16cid:durableId="644746605">
    <w:abstractNumId w:val="2"/>
  </w:num>
  <w:num w:numId="3" w16cid:durableId="635062176">
    <w:abstractNumId w:val="4"/>
  </w:num>
  <w:num w:numId="4" w16cid:durableId="643973182">
    <w:abstractNumId w:val="1"/>
  </w:num>
  <w:num w:numId="5" w16cid:durableId="68675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40"/>
    <w:rsid w:val="00040E93"/>
    <w:rsid w:val="00056E8D"/>
    <w:rsid w:val="00237AF7"/>
    <w:rsid w:val="002C5AFF"/>
    <w:rsid w:val="002F4B2A"/>
    <w:rsid w:val="003D53D4"/>
    <w:rsid w:val="004B28E1"/>
    <w:rsid w:val="004B6F3A"/>
    <w:rsid w:val="004C2E82"/>
    <w:rsid w:val="004C7111"/>
    <w:rsid w:val="004E4868"/>
    <w:rsid w:val="007140FE"/>
    <w:rsid w:val="00717C78"/>
    <w:rsid w:val="009938A5"/>
    <w:rsid w:val="009A6B9F"/>
    <w:rsid w:val="00BF1838"/>
    <w:rsid w:val="00BF3540"/>
    <w:rsid w:val="00C23F6E"/>
    <w:rsid w:val="00C36454"/>
    <w:rsid w:val="00CA50DC"/>
    <w:rsid w:val="00D23A35"/>
    <w:rsid w:val="00D351C0"/>
    <w:rsid w:val="00D7625D"/>
    <w:rsid w:val="00DB0137"/>
    <w:rsid w:val="00DD6554"/>
    <w:rsid w:val="00DD6FCE"/>
    <w:rsid w:val="00F7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0798"/>
  <w15:chartTrackingRefBased/>
  <w15:docId w15:val="{BEFB51E9-A5CB-4EFB-AF4D-39A4943D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2023-02-14T13:20:00Z</cp:lastPrinted>
  <dcterms:created xsi:type="dcterms:W3CDTF">2023-03-09T14:28:00Z</dcterms:created>
  <dcterms:modified xsi:type="dcterms:W3CDTF">2023-03-09T14:28:00Z</dcterms:modified>
</cp:coreProperties>
</file>