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220D" w14:textId="3A35B35E" w:rsidR="00CC24F3" w:rsidRDefault="00E2219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8DD2FF" wp14:editId="08FF037E">
                <wp:simplePos x="0" y="0"/>
                <wp:positionH relativeFrom="page">
                  <wp:posOffset>7718425</wp:posOffset>
                </wp:positionH>
                <wp:positionV relativeFrom="page">
                  <wp:posOffset>0</wp:posOffset>
                </wp:positionV>
                <wp:extent cx="8890" cy="208724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87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968F74" id="docshape1" o:spid="_x0000_s1026" style="position:absolute;margin-left:607.75pt;margin-top:0;width:.7pt;height:164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E47453" wp14:editId="15F62096">
                <wp:simplePos x="0" y="0"/>
                <wp:positionH relativeFrom="page">
                  <wp:posOffset>7718425</wp:posOffset>
                </wp:positionH>
                <wp:positionV relativeFrom="page">
                  <wp:posOffset>10005695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7A1553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787.85pt" to="607.75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" strokeweight=".25433mm">
                <w10:wrap anchorx="page" anchory="page"/>
              </v:line>
            </w:pict>
          </mc:Fallback>
        </mc:AlternateContent>
      </w:r>
    </w:p>
    <w:p w14:paraId="098F0B84" w14:textId="77777777" w:rsidR="00CC24F3" w:rsidRDefault="00CC24F3">
      <w:pPr>
        <w:pStyle w:val="BodyText"/>
        <w:rPr>
          <w:sz w:val="20"/>
        </w:rPr>
      </w:pPr>
    </w:p>
    <w:p w14:paraId="4FB982AC" w14:textId="77777777" w:rsidR="00CC24F3" w:rsidRDefault="00CC24F3">
      <w:pPr>
        <w:pStyle w:val="BodyText"/>
        <w:spacing w:before="5"/>
        <w:rPr>
          <w:sz w:val="17"/>
        </w:rPr>
      </w:pPr>
    </w:p>
    <w:p w14:paraId="1AD6D169" w14:textId="77777777" w:rsidR="00CC24F3" w:rsidRDefault="004502C0">
      <w:pPr>
        <w:spacing w:before="90"/>
        <w:ind w:right="267"/>
        <w:jc w:val="right"/>
        <w:rPr>
          <w:b/>
          <w:sz w:val="23"/>
        </w:rPr>
      </w:pPr>
      <w:r>
        <w:rPr>
          <w:b/>
          <w:color w:val="131313"/>
          <w:sz w:val="23"/>
        </w:rPr>
        <w:t>Wales</w:t>
      </w:r>
      <w:r>
        <w:rPr>
          <w:b/>
          <w:color w:val="131313"/>
          <w:spacing w:val="14"/>
          <w:sz w:val="23"/>
        </w:rPr>
        <w:t xml:space="preserve"> </w:t>
      </w:r>
      <w:r>
        <w:rPr>
          <w:b/>
          <w:color w:val="131313"/>
          <w:sz w:val="23"/>
        </w:rPr>
        <w:t>Township</w:t>
      </w:r>
      <w:r>
        <w:rPr>
          <w:b/>
          <w:color w:val="131313"/>
          <w:spacing w:val="21"/>
          <w:sz w:val="23"/>
        </w:rPr>
        <w:t xml:space="preserve"> </w:t>
      </w:r>
      <w:r>
        <w:rPr>
          <w:b/>
          <w:color w:val="131313"/>
          <w:sz w:val="23"/>
        </w:rPr>
        <w:t>Policy</w:t>
      </w:r>
      <w:r>
        <w:rPr>
          <w:b/>
          <w:color w:val="131313"/>
          <w:spacing w:val="11"/>
          <w:sz w:val="23"/>
        </w:rPr>
        <w:t xml:space="preserve"> </w:t>
      </w:r>
      <w:r>
        <w:rPr>
          <w:b/>
          <w:color w:val="232323"/>
          <w:sz w:val="23"/>
        </w:rPr>
        <w:t>No.</w:t>
      </w:r>
      <w:r>
        <w:rPr>
          <w:b/>
          <w:color w:val="232323"/>
          <w:spacing w:val="-1"/>
          <w:sz w:val="23"/>
        </w:rPr>
        <w:t xml:space="preserve"> </w:t>
      </w:r>
      <w:r>
        <w:rPr>
          <w:b/>
          <w:color w:val="131313"/>
          <w:sz w:val="23"/>
          <w:u w:val="thick" w:color="131313"/>
        </w:rPr>
        <w:t>007</w:t>
      </w:r>
    </w:p>
    <w:p w14:paraId="3E2C6337" w14:textId="77777777" w:rsidR="00CC24F3" w:rsidRDefault="00CC24F3">
      <w:pPr>
        <w:pStyle w:val="BodyText"/>
        <w:spacing w:before="6"/>
        <w:rPr>
          <w:b/>
          <w:sz w:val="18"/>
        </w:rPr>
      </w:pPr>
    </w:p>
    <w:p w14:paraId="47E7060D" w14:textId="77777777" w:rsidR="00474C12" w:rsidRDefault="00474C12" w:rsidP="00474C12">
      <w:pPr>
        <w:pStyle w:val="BodyText"/>
        <w:spacing w:before="6"/>
        <w:jc w:val="right"/>
        <w:rPr>
          <w:b/>
          <w:sz w:val="18"/>
        </w:rPr>
      </w:pPr>
      <w:r>
        <w:rPr>
          <w:b/>
          <w:sz w:val="18"/>
        </w:rPr>
        <w:t>Adopted by Majority Vote of the</w:t>
      </w:r>
    </w:p>
    <w:p w14:paraId="04E00F19" w14:textId="77777777" w:rsidR="00474C12" w:rsidRDefault="00474C12" w:rsidP="00474C12">
      <w:pPr>
        <w:pStyle w:val="BodyText"/>
        <w:spacing w:before="6"/>
        <w:jc w:val="right"/>
        <w:rPr>
          <w:b/>
          <w:sz w:val="18"/>
        </w:rPr>
      </w:pPr>
      <w:r>
        <w:rPr>
          <w:b/>
          <w:sz w:val="18"/>
        </w:rPr>
        <w:t>Wales Township Board</w:t>
      </w:r>
    </w:p>
    <w:p w14:paraId="22AFD48D" w14:textId="5D1899D4" w:rsidR="00474C12" w:rsidRDefault="00474C12" w:rsidP="00474C12">
      <w:pPr>
        <w:pStyle w:val="BodyText"/>
        <w:spacing w:befor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AMENDED 9-7-2021</w:t>
      </w:r>
    </w:p>
    <w:p w14:paraId="13D2313C" w14:textId="0C57FDD4" w:rsidR="00E22191" w:rsidRPr="00474C12" w:rsidRDefault="006E5812" w:rsidP="00474C12">
      <w:pPr>
        <w:pStyle w:val="BodyText"/>
        <w:spacing w:befor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AMENDED 11-2-</w:t>
      </w:r>
      <w:r w:rsidR="00E22191">
        <w:rPr>
          <w:b/>
          <w:sz w:val="36"/>
          <w:szCs w:val="36"/>
        </w:rPr>
        <w:t>2021</w:t>
      </w:r>
    </w:p>
    <w:p w14:paraId="4E79EDFA" w14:textId="77777777" w:rsidR="00CC24F3" w:rsidRDefault="00CC24F3">
      <w:pPr>
        <w:pStyle w:val="BodyText"/>
        <w:spacing w:before="5"/>
        <w:rPr>
          <w:sz w:val="29"/>
        </w:rPr>
      </w:pPr>
    </w:p>
    <w:p w14:paraId="36AB77F9" w14:textId="77777777" w:rsidR="00CC24F3" w:rsidRDefault="004502C0">
      <w:pPr>
        <w:spacing w:before="89"/>
        <w:ind w:left="3809" w:right="3527"/>
        <w:jc w:val="center"/>
        <w:rPr>
          <w:b/>
          <w:sz w:val="27"/>
        </w:rPr>
      </w:pPr>
      <w:r>
        <w:rPr>
          <w:b/>
          <w:color w:val="131313"/>
          <w:sz w:val="27"/>
          <w:u w:val="thick" w:color="131313"/>
        </w:rPr>
        <w:t>Office</w:t>
      </w:r>
      <w:r>
        <w:rPr>
          <w:b/>
          <w:color w:val="131313"/>
          <w:spacing w:val="11"/>
          <w:sz w:val="27"/>
          <w:u w:val="thick" w:color="131313"/>
        </w:rPr>
        <w:t xml:space="preserve"> </w:t>
      </w:r>
      <w:r>
        <w:rPr>
          <w:b/>
          <w:color w:val="131313"/>
          <w:sz w:val="27"/>
          <w:u w:val="thick" w:color="131313"/>
        </w:rPr>
        <w:t>Operating</w:t>
      </w:r>
      <w:r>
        <w:rPr>
          <w:b/>
          <w:color w:val="131313"/>
          <w:spacing w:val="23"/>
          <w:sz w:val="27"/>
          <w:u w:val="thick" w:color="131313"/>
        </w:rPr>
        <w:t xml:space="preserve"> </w:t>
      </w:r>
      <w:r>
        <w:rPr>
          <w:b/>
          <w:color w:val="131313"/>
          <w:sz w:val="27"/>
          <w:u w:val="thick" w:color="131313"/>
        </w:rPr>
        <w:t>Procedures</w:t>
      </w:r>
    </w:p>
    <w:p w14:paraId="6B26515D" w14:textId="77777777" w:rsidR="00CC24F3" w:rsidRDefault="00CC24F3">
      <w:pPr>
        <w:pStyle w:val="BodyText"/>
        <w:spacing w:before="3"/>
        <w:rPr>
          <w:b/>
          <w:sz w:val="17"/>
        </w:rPr>
      </w:pPr>
    </w:p>
    <w:p w14:paraId="380C48AF" w14:textId="77777777" w:rsidR="00CC24F3" w:rsidRDefault="004502C0">
      <w:pPr>
        <w:pStyle w:val="ListParagraph"/>
        <w:numPr>
          <w:ilvl w:val="0"/>
          <w:numId w:val="1"/>
        </w:numPr>
        <w:tabs>
          <w:tab w:val="left" w:pos="495"/>
        </w:tabs>
        <w:spacing w:line="249" w:lineRule="auto"/>
        <w:ind w:right="641" w:firstLine="0"/>
        <w:rPr>
          <w:color w:val="131313"/>
          <w:sz w:val="23"/>
        </w:rPr>
      </w:pPr>
      <w:r w:rsidRPr="00E22191">
        <w:rPr>
          <w:b/>
          <w:bCs/>
          <w:color w:val="131313"/>
          <w:sz w:val="23"/>
          <w:u w:val="thick" w:color="232323"/>
        </w:rPr>
        <w:t>Office</w:t>
      </w:r>
      <w:r w:rsidRPr="00E22191">
        <w:rPr>
          <w:b/>
          <w:bCs/>
          <w:color w:val="131313"/>
          <w:spacing w:val="20"/>
          <w:sz w:val="23"/>
          <w:u w:val="thick" w:color="232323"/>
        </w:rPr>
        <w:t xml:space="preserve"> </w:t>
      </w:r>
      <w:r w:rsidRPr="00E22191">
        <w:rPr>
          <w:b/>
          <w:bCs/>
          <w:color w:val="131313"/>
          <w:sz w:val="23"/>
          <w:u w:val="thick" w:color="232323"/>
        </w:rPr>
        <w:t>Petty</w:t>
      </w:r>
      <w:r w:rsidRPr="00E22191">
        <w:rPr>
          <w:b/>
          <w:bCs/>
          <w:color w:val="131313"/>
          <w:spacing w:val="13"/>
          <w:sz w:val="23"/>
          <w:u w:val="thick" w:color="232323"/>
        </w:rPr>
        <w:t xml:space="preserve"> </w:t>
      </w:r>
      <w:r w:rsidRPr="00E22191">
        <w:rPr>
          <w:b/>
          <w:bCs/>
          <w:color w:val="232323"/>
          <w:sz w:val="23"/>
          <w:u w:val="thick" w:color="232323"/>
        </w:rPr>
        <w:t>Cash</w:t>
      </w:r>
      <w:r w:rsidRPr="00E22191">
        <w:rPr>
          <w:b/>
          <w:bCs/>
          <w:color w:val="232323"/>
          <w:spacing w:val="23"/>
          <w:sz w:val="23"/>
          <w:u w:val="thick" w:color="232323"/>
        </w:rPr>
        <w:t xml:space="preserve"> </w:t>
      </w:r>
      <w:r w:rsidRPr="00E22191">
        <w:rPr>
          <w:b/>
          <w:bCs/>
          <w:color w:val="232323"/>
          <w:sz w:val="23"/>
          <w:u w:val="thick" w:color="232323"/>
        </w:rPr>
        <w:t>Fund</w:t>
      </w:r>
      <w:r>
        <w:rPr>
          <w:color w:val="232323"/>
          <w:sz w:val="23"/>
          <w:u w:val="thick" w:color="232323"/>
        </w:rPr>
        <w:t>-A</w:t>
      </w:r>
      <w:r>
        <w:rPr>
          <w:color w:val="232323"/>
          <w:spacing w:val="20"/>
          <w:sz w:val="23"/>
        </w:rPr>
        <w:t xml:space="preserve"> </w:t>
      </w:r>
      <w:r>
        <w:rPr>
          <w:color w:val="131313"/>
          <w:sz w:val="23"/>
        </w:rPr>
        <w:t>petty</w:t>
      </w:r>
      <w:r>
        <w:rPr>
          <w:color w:val="131313"/>
          <w:spacing w:val="8"/>
          <w:sz w:val="23"/>
        </w:rPr>
        <w:t xml:space="preserve"> </w:t>
      </w:r>
      <w:r>
        <w:rPr>
          <w:color w:val="131313"/>
          <w:sz w:val="23"/>
        </w:rPr>
        <w:t>cash</w:t>
      </w:r>
      <w:r>
        <w:rPr>
          <w:color w:val="131313"/>
          <w:spacing w:val="15"/>
          <w:sz w:val="23"/>
        </w:rPr>
        <w:t xml:space="preserve"> </w:t>
      </w:r>
      <w:r>
        <w:rPr>
          <w:color w:val="131313"/>
          <w:sz w:val="23"/>
        </w:rPr>
        <w:t>fund</w:t>
      </w:r>
      <w:r>
        <w:rPr>
          <w:color w:val="131313"/>
          <w:spacing w:val="20"/>
          <w:sz w:val="23"/>
        </w:rPr>
        <w:t xml:space="preserve"> </w:t>
      </w:r>
      <w:r>
        <w:rPr>
          <w:color w:val="232323"/>
          <w:sz w:val="23"/>
        </w:rPr>
        <w:t>of</w:t>
      </w:r>
      <w:r>
        <w:rPr>
          <w:color w:val="232323"/>
          <w:spacing w:val="14"/>
          <w:sz w:val="23"/>
        </w:rPr>
        <w:t xml:space="preserve"> </w:t>
      </w:r>
      <w:r>
        <w:rPr>
          <w:color w:val="232323"/>
          <w:sz w:val="23"/>
        </w:rPr>
        <w:t>Five</w:t>
      </w:r>
      <w:r>
        <w:rPr>
          <w:color w:val="232323"/>
          <w:spacing w:val="1"/>
          <w:sz w:val="23"/>
        </w:rPr>
        <w:t xml:space="preserve"> </w:t>
      </w:r>
      <w:r>
        <w:rPr>
          <w:color w:val="131313"/>
          <w:sz w:val="23"/>
        </w:rPr>
        <w:t>Hundred</w:t>
      </w:r>
      <w:r>
        <w:rPr>
          <w:color w:val="131313"/>
          <w:spacing w:val="27"/>
          <w:sz w:val="23"/>
        </w:rPr>
        <w:t xml:space="preserve"> </w:t>
      </w:r>
      <w:r>
        <w:rPr>
          <w:color w:val="131313"/>
          <w:sz w:val="23"/>
        </w:rPr>
        <w:t>Dollars</w:t>
      </w:r>
      <w:r>
        <w:rPr>
          <w:color w:val="131313"/>
          <w:spacing w:val="11"/>
          <w:sz w:val="23"/>
        </w:rPr>
        <w:t xml:space="preserve"> </w:t>
      </w:r>
      <w:r>
        <w:rPr>
          <w:color w:val="131313"/>
          <w:sz w:val="23"/>
        </w:rPr>
        <w:t>($500.00)</w:t>
      </w:r>
      <w:r>
        <w:rPr>
          <w:color w:val="131313"/>
          <w:spacing w:val="10"/>
          <w:sz w:val="23"/>
        </w:rPr>
        <w:t xml:space="preserve"> </w:t>
      </w:r>
      <w:r>
        <w:rPr>
          <w:color w:val="232323"/>
          <w:sz w:val="23"/>
        </w:rPr>
        <w:t>will</w:t>
      </w:r>
      <w:r>
        <w:rPr>
          <w:color w:val="232323"/>
          <w:spacing w:val="22"/>
          <w:sz w:val="23"/>
        </w:rPr>
        <w:t xml:space="preserve"> </w:t>
      </w:r>
      <w:r>
        <w:rPr>
          <w:color w:val="131313"/>
          <w:sz w:val="23"/>
        </w:rPr>
        <w:t>be</w:t>
      </w:r>
      <w:r>
        <w:rPr>
          <w:color w:val="131313"/>
          <w:spacing w:val="2"/>
          <w:sz w:val="23"/>
        </w:rPr>
        <w:t xml:space="preserve"> </w:t>
      </w:r>
      <w:r>
        <w:rPr>
          <w:color w:val="131313"/>
          <w:sz w:val="23"/>
        </w:rPr>
        <w:t>maintained</w:t>
      </w:r>
      <w:r>
        <w:rPr>
          <w:color w:val="131313"/>
          <w:spacing w:val="37"/>
          <w:sz w:val="23"/>
        </w:rPr>
        <w:t xml:space="preserve"> </w:t>
      </w:r>
      <w:r>
        <w:rPr>
          <w:color w:val="232323"/>
          <w:sz w:val="23"/>
        </w:rPr>
        <w:t>and</w:t>
      </w:r>
      <w:r>
        <w:rPr>
          <w:color w:val="232323"/>
          <w:spacing w:val="1"/>
          <w:sz w:val="23"/>
        </w:rPr>
        <w:t xml:space="preserve"> </w:t>
      </w:r>
      <w:r>
        <w:rPr>
          <w:color w:val="131313"/>
          <w:w w:val="105"/>
          <w:sz w:val="23"/>
        </w:rPr>
        <w:t>monitored</w:t>
      </w:r>
      <w:r>
        <w:rPr>
          <w:color w:val="131313"/>
          <w:spacing w:val="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Township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Treasurer.</w:t>
      </w:r>
    </w:p>
    <w:p w14:paraId="4A4D2AA1" w14:textId="77777777" w:rsidR="00CC24F3" w:rsidRDefault="00CC24F3">
      <w:pPr>
        <w:pStyle w:val="BodyText"/>
        <w:spacing w:before="4"/>
        <w:rPr>
          <w:sz w:val="16"/>
        </w:rPr>
      </w:pPr>
    </w:p>
    <w:p w14:paraId="0D694027" w14:textId="168D5EC1" w:rsidR="00CC24F3" w:rsidRDefault="004502C0">
      <w:pPr>
        <w:pStyle w:val="ListParagraph"/>
        <w:numPr>
          <w:ilvl w:val="0"/>
          <w:numId w:val="1"/>
        </w:numPr>
        <w:tabs>
          <w:tab w:val="left" w:pos="470"/>
        </w:tabs>
        <w:ind w:left="469" w:hanging="340"/>
        <w:rPr>
          <w:color w:val="131313"/>
          <w:sz w:val="23"/>
        </w:rPr>
      </w:pPr>
      <w:r w:rsidRPr="00E22191">
        <w:rPr>
          <w:b/>
          <w:bCs/>
          <w:color w:val="131313"/>
          <w:spacing w:val="-1"/>
          <w:w w:val="105"/>
          <w:sz w:val="23"/>
          <w:u w:val="thick" w:color="131313"/>
        </w:rPr>
        <w:t>Payroll</w:t>
      </w:r>
      <w:r>
        <w:rPr>
          <w:color w:val="131313"/>
          <w:spacing w:val="-1"/>
          <w:w w:val="105"/>
          <w:sz w:val="23"/>
          <w:u w:val="thick" w:color="131313"/>
        </w:rPr>
        <w:t>-</w:t>
      </w:r>
      <w:r>
        <w:rPr>
          <w:color w:val="131313"/>
          <w:spacing w:val="4"/>
          <w:w w:val="105"/>
          <w:sz w:val="23"/>
        </w:rPr>
        <w:t xml:space="preserve"> </w:t>
      </w:r>
      <w:r>
        <w:rPr>
          <w:color w:val="131313"/>
          <w:spacing w:val="-1"/>
          <w:w w:val="105"/>
          <w:sz w:val="23"/>
        </w:rPr>
        <w:t>Payroll</w:t>
      </w:r>
      <w:r>
        <w:rPr>
          <w:color w:val="131313"/>
          <w:w w:val="105"/>
          <w:sz w:val="23"/>
        </w:rPr>
        <w:t xml:space="preserve"> </w:t>
      </w:r>
      <w:r>
        <w:rPr>
          <w:color w:val="232323"/>
          <w:spacing w:val="-1"/>
          <w:w w:val="105"/>
          <w:sz w:val="23"/>
        </w:rPr>
        <w:t>will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131313"/>
          <w:spacing w:val="-1"/>
          <w:w w:val="105"/>
          <w:sz w:val="23"/>
        </w:rPr>
        <w:t>be</w:t>
      </w:r>
      <w:r>
        <w:rPr>
          <w:color w:val="131313"/>
          <w:spacing w:val="7"/>
          <w:w w:val="105"/>
          <w:sz w:val="23"/>
        </w:rPr>
        <w:t xml:space="preserve"> </w:t>
      </w:r>
      <w:r>
        <w:rPr>
          <w:color w:val="131313"/>
          <w:spacing w:val="-1"/>
          <w:w w:val="105"/>
          <w:sz w:val="23"/>
        </w:rPr>
        <w:t>paid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232323"/>
          <w:spacing w:val="-1"/>
          <w:w w:val="105"/>
          <w:sz w:val="23"/>
        </w:rPr>
        <w:t>on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131313"/>
          <w:spacing w:val="-1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spacing w:val="-1"/>
          <w:w w:val="105"/>
          <w:sz w:val="23"/>
        </w:rPr>
        <w:t>last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spacing w:val="-1"/>
          <w:w w:val="105"/>
          <w:sz w:val="23"/>
        </w:rPr>
        <w:t>Thursday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 w:rsidR="00474C12">
        <w:rPr>
          <w:color w:val="131313"/>
          <w:w w:val="105"/>
          <w:sz w:val="23"/>
        </w:rPr>
        <w:t>mon</w:t>
      </w:r>
      <w:r>
        <w:rPr>
          <w:color w:val="131313"/>
          <w:w w:val="105"/>
          <w:sz w:val="23"/>
        </w:rPr>
        <w:t>th.</w:t>
      </w:r>
      <w:r w:rsidR="00E22191">
        <w:rPr>
          <w:color w:val="131313"/>
          <w:w w:val="105"/>
          <w:sz w:val="23"/>
        </w:rPr>
        <w:t xml:space="preserve"> Pay will only include days worked.</w:t>
      </w:r>
    </w:p>
    <w:p w14:paraId="19CECD98" w14:textId="77777777" w:rsidR="00CC24F3" w:rsidRDefault="00CC24F3">
      <w:pPr>
        <w:pStyle w:val="BodyText"/>
        <w:spacing w:before="4"/>
        <w:rPr>
          <w:sz w:val="17"/>
        </w:rPr>
      </w:pPr>
    </w:p>
    <w:p w14:paraId="2DB20741" w14:textId="65051022" w:rsidR="00CC24F3" w:rsidRDefault="004502C0">
      <w:pPr>
        <w:pStyle w:val="ListParagraph"/>
        <w:numPr>
          <w:ilvl w:val="0"/>
          <w:numId w:val="1"/>
        </w:numPr>
        <w:tabs>
          <w:tab w:val="left" w:pos="470"/>
        </w:tabs>
        <w:spacing w:line="249" w:lineRule="auto"/>
        <w:ind w:left="120" w:right="212" w:firstLine="5"/>
        <w:jc w:val="both"/>
        <w:rPr>
          <w:color w:val="232323"/>
          <w:sz w:val="23"/>
        </w:rPr>
      </w:pPr>
      <w:r w:rsidRPr="00E22191">
        <w:rPr>
          <w:b/>
          <w:bCs/>
          <w:color w:val="131313"/>
          <w:sz w:val="23"/>
          <w:u w:val="thick" w:color="131313"/>
        </w:rPr>
        <w:t>Routine Bills-</w:t>
      </w:r>
      <w:r>
        <w:rPr>
          <w:color w:val="131313"/>
          <w:sz w:val="23"/>
        </w:rPr>
        <w:t xml:space="preserve"> </w:t>
      </w:r>
      <w:r>
        <w:rPr>
          <w:color w:val="232323"/>
          <w:sz w:val="23"/>
        </w:rPr>
        <w:t xml:space="preserve">Payment </w:t>
      </w:r>
      <w:r>
        <w:rPr>
          <w:color w:val="131313"/>
          <w:sz w:val="23"/>
        </w:rPr>
        <w:t xml:space="preserve">of normal employee and official </w:t>
      </w:r>
      <w:r>
        <w:rPr>
          <w:color w:val="232323"/>
          <w:sz w:val="23"/>
        </w:rPr>
        <w:t xml:space="preserve">wages, </w:t>
      </w:r>
      <w:r w:rsidR="005C7BC0">
        <w:rPr>
          <w:color w:val="232323"/>
          <w:sz w:val="23"/>
        </w:rPr>
        <w:t xml:space="preserve">utilities, </w:t>
      </w:r>
      <w:r>
        <w:rPr>
          <w:color w:val="232323"/>
          <w:sz w:val="23"/>
        </w:rPr>
        <w:t xml:space="preserve">routine </w:t>
      </w:r>
      <w:r>
        <w:rPr>
          <w:color w:val="131313"/>
          <w:sz w:val="23"/>
        </w:rPr>
        <w:t xml:space="preserve">office </w:t>
      </w:r>
      <w:r>
        <w:rPr>
          <w:color w:val="232323"/>
          <w:sz w:val="23"/>
        </w:rPr>
        <w:t xml:space="preserve">supplies, and </w:t>
      </w:r>
      <w:r>
        <w:rPr>
          <w:color w:val="131313"/>
          <w:sz w:val="23"/>
        </w:rPr>
        <w:t>in</w:t>
      </w:r>
      <w:r>
        <w:rPr>
          <w:color w:val="3B3B3B"/>
          <w:sz w:val="23"/>
        </w:rPr>
        <w:t>vo</w:t>
      </w:r>
      <w:r>
        <w:rPr>
          <w:color w:val="131313"/>
          <w:sz w:val="23"/>
        </w:rPr>
        <w:t xml:space="preserve">ices </w:t>
      </w:r>
      <w:r>
        <w:rPr>
          <w:color w:val="232323"/>
          <w:sz w:val="23"/>
        </w:rPr>
        <w:t>with</w:t>
      </w:r>
      <w:r>
        <w:rPr>
          <w:color w:val="232323"/>
          <w:spacing w:val="1"/>
          <w:sz w:val="23"/>
        </w:rPr>
        <w:t xml:space="preserve"> </w:t>
      </w:r>
      <w:r>
        <w:rPr>
          <w:color w:val="131313"/>
          <w:w w:val="105"/>
          <w:sz w:val="23"/>
        </w:rPr>
        <w:t>late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charge</w:t>
      </w:r>
      <w:r>
        <w:rPr>
          <w:color w:val="131313"/>
          <w:spacing w:val="-3"/>
          <w:w w:val="105"/>
          <w:sz w:val="23"/>
        </w:rPr>
        <w:t xml:space="preserve"> </w:t>
      </w:r>
      <w:r w:rsidR="005C7BC0">
        <w:rPr>
          <w:color w:val="131313"/>
          <w:w w:val="105"/>
          <w:sz w:val="23"/>
        </w:rPr>
        <w:t>potential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may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paid</w:t>
      </w:r>
      <w:r>
        <w:rPr>
          <w:color w:val="131313"/>
          <w:spacing w:val="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without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prior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Township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Board</w:t>
      </w:r>
      <w:r>
        <w:rPr>
          <w:color w:val="131313"/>
          <w:spacing w:val="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approval.</w:t>
      </w:r>
      <w:r w:rsidR="00E22191">
        <w:rPr>
          <w:color w:val="232323"/>
          <w:w w:val="105"/>
          <w:sz w:val="23"/>
        </w:rPr>
        <w:t xml:space="preserve"> Checks already paid per this policy will be labeled as “</w:t>
      </w:r>
      <w:r w:rsidR="00E22191" w:rsidRPr="00E22191">
        <w:rPr>
          <w:b/>
          <w:bCs/>
          <w:color w:val="232323"/>
          <w:w w:val="105"/>
          <w:sz w:val="23"/>
          <w:u w:val="single"/>
        </w:rPr>
        <w:t>post audit review</w:t>
      </w:r>
      <w:r w:rsidR="00E22191">
        <w:rPr>
          <w:color w:val="232323"/>
          <w:w w:val="105"/>
          <w:sz w:val="23"/>
        </w:rPr>
        <w:t xml:space="preserve">” on </w:t>
      </w:r>
      <w:r w:rsidR="005C7BC0">
        <w:rPr>
          <w:color w:val="232323"/>
          <w:w w:val="105"/>
          <w:sz w:val="23"/>
        </w:rPr>
        <w:t xml:space="preserve">the next </w:t>
      </w:r>
      <w:r w:rsidR="00E22191">
        <w:rPr>
          <w:color w:val="232323"/>
          <w:w w:val="105"/>
          <w:sz w:val="23"/>
        </w:rPr>
        <w:t>agenda. Emergency expenditures may be authorized due to the imminent threat to health, safety and welfare of the township, with a cap of $ 1000.00.</w:t>
      </w:r>
    </w:p>
    <w:p w14:paraId="21CD0396" w14:textId="77777777" w:rsidR="00CC24F3" w:rsidRDefault="00CC24F3">
      <w:pPr>
        <w:pStyle w:val="BodyText"/>
        <w:spacing w:before="3"/>
        <w:rPr>
          <w:sz w:val="24"/>
        </w:rPr>
      </w:pPr>
    </w:p>
    <w:p w14:paraId="510F4318" w14:textId="5AF9C89F" w:rsidR="00CC24F3" w:rsidRDefault="000F3598">
      <w:pPr>
        <w:pStyle w:val="ListParagraph"/>
        <w:numPr>
          <w:ilvl w:val="0"/>
          <w:numId w:val="1"/>
        </w:numPr>
        <w:tabs>
          <w:tab w:val="left" w:pos="415"/>
        </w:tabs>
        <w:spacing w:before="0" w:line="247" w:lineRule="auto"/>
        <w:ind w:left="112" w:right="105" w:firstLine="4"/>
        <w:jc w:val="both"/>
        <w:rPr>
          <w:color w:val="131313"/>
          <w:sz w:val="23"/>
        </w:rPr>
      </w:pPr>
      <w:r>
        <w:rPr>
          <w:b/>
          <w:bCs/>
          <w:color w:val="131313"/>
          <w:sz w:val="23"/>
          <w:u w:val="single"/>
        </w:rPr>
        <w:t xml:space="preserve"> Office Operations</w:t>
      </w:r>
      <w:r w:rsidR="004502C0">
        <w:rPr>
          <w:color w:val="131313"/>
          <w:sz w:val="23"/>
        </w:rPr>
        <w:t xml:space="preserve">- The office of the Township </w:t>
      </w:r>
      <w:r w:rsidR="004502C0">
        <w:rPr>
          <w:color w:val="232323"/>
          <w:sz w:val="23"/>
        </w:rPr>
        <w:t xml:space="preserve">Clerk will </w:t>
      </w:r>
      <w:r w:rsidR="004502C0">
        <w:rPr>
          <w:color w:val="131313"/>
          <w:sz w:val="23"/>
        </w:rPr>
        <w:t xml:space="preserve">have primary responsibility </w:t>
      </w:r>
      <w:r w:rsidR="004502C0">
        <w:rPr>
          <w:color w:val="232323"/>
          <w:sz w:val="23"/>
        </w:rPr>
        <w:t>and authority for the</w:t>
      </w:r>
      <w:r w:rsidR="004502C0">
        <w:rPr>
          <w:color w:val="232323"/>
          <w:spacing w:val="1"/>
          <w:sz w:val="23"/>
        </w:rPr>
        <w:t xml:space="preserve"> </w:t>
      </w:r>
      <w:r w:rsidR="004502C0">
        <w:rPr>
          <w:color w:val="131313"/>
          <w:sz w:val="23"/>
        </w:rPr>
        <w:t>operations of the Township Hall and employees</w:t>
      </w:r>
      <w:r w:rsidR="004502C0">
        <w:rPr>
          <w:color w:val="131313"/>
          <w:spacing w:val="57"/>
          <w:sz w:val="23"/>
        </w:rPr>
        <w:t xml:space="preserve"> </w:t>
      </w:r>
      <w:r w:rsidR="004502C0">
        <w:rPr>
          <w:color w:val="232323"/>
          <w:sz w:val="23"/>
        </w:rPr>
        <w:t xml:space="preserve">as </w:t>
      </w:r>
      <w:r w:rsidR="004502C0">
        <w:rPr>
          <w:color w:val="131313"/>
          <w:sz w:val="23"/>
        </w:rPr>
        <w:t>they relate to office operations.</w:t>
      </w:r>
      <w:r w:rsidR="004502C0">
        <w:rPr>
          <w:color w:val="131313"/>
          <w:spacing w:val="58"/>
          <w:sz w:val="23"/>
        </w:rPr>
        <w:t xml:space="preserve"> </w:t>
      </w:r>
      <w:r w:rsidR="004502C0">
        <w:rPr>
          <w:color w:val="131313"/>
          <w:sz w:val="24"/>
        </w:rPr>
        <w:t xml:space="preserve">In </w:t>
      </w:r>
      <w:r w:rsidR="004502C0">
        <w:rPr>
          <w:color w:val="131313"/>
          <w:sz w:val="23"/>
        </w:rPr>
        <w:t xml:space="preserve">the absence </w:t>
      </w:r>
      <w:r w:rsidR="004502C0">
        <w:rPr>
          <w:color w:val="232323"/>
          <w:sz w:val="23"/>
        </w:rPr>
        <w:t xml:space="preserve">of </w:t>
      </w:r>
      <w:r w:rsidR="004502C0">
        <w:rPr>
          <w:color w:val="131313"/>
          <w:sz w:val="23"/>
        </w:rPr>
        <w:t xml:space="preserve">the </w:t>
      </w:r>
      <w:r w:rsidR="004502C0">
        <w:rPr>
          <w:color w:val="232323"/>
          <w:sz w:val="23"/>
        </w:rPr>
        <w:t>Clerk,</w:t>
      </w:r>
      <w:r w:rsidR="004502C0">
        <w:rPr>
          <w:color w:val="232323"/>
          <w:spacing w:val="1"/>
          <w:sz w:val="23"/>
        </w:rPr>
        <w:t xml:space="preserve"> </w:t>
      </w:r>
      <w:r w:rsidR="004502C0">
        <w:rPr>
          <w:color w:val="131313"/>
          <w:sz w:val="23"/>
        </w:rPr>
        <w:t>the Treasurer or</w:t>
      </w:r>
      <w:r w:rsidR="00474C12">
        <w:rPr>
          <w:color w:val="131313"/>
          <w:sz w:val="23"/>
        </w:rPr>
        <w:t xml:space="preserve"> Supervisor</w:t>
      </w:r>
      <w:r w:rsidR="004502C0">
        <w:rPr>
          <w:color w:val="232323"/>
          <w:sz w:val="23"/>
        </w:rPr>
        <w:t xml:space="preserve"> </w:t>
      </w:r>
      <w:r w:rsidR="004502C0">
        <w:rPr>
          <w:color w:val="131313"/>
          <w:sz w:val="23"/>
        </w:rPr>
        <w:t xml:space="preserve">will assume this responsibility </w:t>
      </w:r>
      <w:r w:rsidR="004502C0">
        <w:rPr>
          <w:color w:val="232323"/>
          <w:sz w:val="23"/>
        </w:rPr>
        <w:t>and authority</w:t>
      </w:r>
      <w:r w:rsidR="00474C12">
        <w:rPr>
          <w:color w:val="232323"/>
          <w:sz w:val="23"/>
        </w:rPr>
        <w:t>, in that order.</w:t>
      </w:r>
      <w:bookmarkStart w:id="0" w:name="_GoBack"/>
      <w:bookmarkEnd w:id="0"/>
    </w:p>
    <w:sectPr w:rsidR="00CC24F3">
      <w:type w:val="continuous"/>
      <w:pgSz w:w="12220" w:h="15800"/>
      <w:pgMar w:top="0" w:right="8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B06"/>
    <w:multiLevelType w:val="hybridMultilevel"/>
    <w:tmpl w:val="2D34ABC2"/>
    <w:lvl w:ilvl="0" w:tplc="C904536E">
      <w:start w:val="1"/>
      <w:numFmt w:val="upperLetter"/>
      <w:lvlText w:val="%1."/>
      <w:lvlJc w:val="left"/>
      <w:pPr>
        <w:ind w:left="132" w:hanging="362"/>
        <w:jc w:val="left"/>
      </w:pPr>
      <w:rPr>
        <w:rFonts w:hint="default"/>
        <w:spacing w:val="-1"/>
        <w:w w:val="110"/>
      </w:rPr>
    </w:lvl>
    <w:lvl w:ilvl="1" w:tplc="3A809D7E">
      <w:numFmt w:val="bullet"/>
      <w:lvlText w:val="•"/>
      <w:lvlJc w:val="left"/>
      <w:pPr>
        <w:ind w:left="1200" w:hanging="362"/>
      </w:pPr>
      <w:rPr>
        <w:rFonts w:hint="default"/>
      </w:rPr>
    </w:lvl>
    <w:lvl w:ilvl="2" w:tplc="6D8AC102">
      <w:numFmt w:val="bullet"/>
      <w:lvlText w:val="•"/>
      <w:lvlJc w:val="left"/>
      <w:pPr>
        <w:ind w:left="2260" w:hanging="362"/>
      </w:pPr>
      <w:rPr>
        <w:rFonts w:hint="default"/>
      </w:rPr>
    </w:lvl>
    <w:lvl w:ilvl="3" w:tplc="1486C6A6">
      <w:numFmt w:val="bullet"/>
      <w:lvlText w:val="•"/>
      <w:lvlJc w:val="left"/>
      <w:pPr>
        <w:ind w:left="3320" w:hanging="362"/>
      </w:pPr>
      <w:rPr>
        <w:rFonts w:hint="default"/>
      </w:rPr>
    </w:lvl>
    <w:lvl w:ilvl="4" w:tplc="7A78C602">
      <w:numFmt w:val="bullet"/>
      <w:lvlText w:val="•"/>
      <w:lvlJc w:val="left"/>
      <w:pPr>
        <w:ind w:left="4380" w:hanging="362"/>
      </w:pPr>
      <w:rPr>
        <w:rFonts w:hint="default"/>
      </w:rPr>
    </w:lvl>
    <w:lvl w:ilvl="5" w:tplc="BDEA33A8">
      <w:numFmt w:val="bullet"/>
      <w:lvlText w:val="•"/>
      <w:lvlJc w:val="left"/>
      <w:pPr>
        <w:ind w:left="5440" w:hanging="362"/>
      </w:pPr>
      <w:rPr>
        <w:rFonts w:hint="default"/>
      </w:rPr>
    </w:lvl>
    <w:lvl w:ilvl="6" w:tplc="160E8088">
      <w:numFmt w:val="bullet"/>
      <w:lvlText w:val="•"/>
      <w:lvlJc w:val="left"/>
      <w:pPr>
        <w:ind w:left="6500" w:hanging="362"/>
      </w:pPr>
      <w:rPr>
        <w:rFonts w:hint="default"/>
      </w:rPr>
    </w:lvl>
    <w:lvl w:ilvl="7" w:tplc="40B617DE">
      <w:numFmt w:val="bullet"/>
      <w:lvlText w:val="•"/>
      <w:lvlJc w:val="left"/>
      <w:pPr>
        <w:ind w:left="7560" w:hanging="362"/>
      </w:pPr>
      <w:rPr>
        <w:rFonts w:hint="default"/>
      </w:rPr>
    </w:lvl>
    <w:lvl w:ilvl="8" w:tplc="248693B0">
      <w:numFmt w:val="bullet"/>
      <w:lvlText w:val="•"/>
      <w:lvlJc w:val="left"/>
      <w:pPr>
        <w:ind w:left="862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3"/>
    <w:rsid w:val="000F3598"/>
    <w:rsid w:val="00241846"/>
    <w:rsid w:val="004502C0"/>
    <w:rsid w:val="00474C12"/>
    <w:rsid w:val="005C7BC0"/>
    <w:rsid w:val="00610155"/>
    <w:rsid w:val="006E5812"/>
    <w:rsid w:val="00CC24F3"/>
    <w:rsid w:val="00E22191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5CF2"/>
  <w15:docId w15:val="{BBA121D4-7581-40E3-9D43-65AA641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line="615" w:lineRule="exact"/>
    </w:pPr>
    <w:rPr>
      <w:rFonts w:ascii="Arial" w:eastAsia="Arial" w:hAnsi="Arial" w:cs="Arial"/>
      <w:sz w:val="55"/>
      <w:szCs w:val="55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1"/>
      <w:ind w:left="112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Bobcean</dc:creator>
  <cp:lastModifiedBy>Cindy Bobcean</cp:lastModifiedBy>
  <cp:revision>2</cp:revision>
  <cp:lastPrinted>2022-01-11T13:25:00Z</cp:lastPrinted>
  <dcterms:created xsi:type="dcterms:W3CDTF">2022-01-11T13:25:00Z</dcterms:created>
  <dcterms:modified xsi:type="dcterms:W3CDTF">2022-01-11T13:25:00Z</dcterms:modified>
</cp:coreProperties>
</file>